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6486" w:type="dxa"/>
        <w:tblInd w:w="80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6"/>
      </w:tblGrid>
      <w:tr w:rsidR="00E548A8" w:rsidRPr="008801CE" w14:paraId="623069AB" w14:textId="77777777" w:rsidTr="009B6934">
        <w:tc>
          <w:tcPr>
            <w:tcW w:w="6486" w:type="dxa"/>
          </w:tcPr>
          <w:p w14:paraId="6BE9CE16" w14:textId="4FA990B4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УТВЕРЖД</w:t>
            </w:r>
            <w:r w:rsidR="002B0D08">
              <w:rPr>
                <w:rFonts w:cs="Times New Roman"/>
                <w:szCs w:val="28"/>
              </w:rPr>
              <w:t>Ё</w:t>
            </w:r>
            <w:r>
              <w:rPr>
                <w:rFonts w:cs="Times New Roman"/>
                <w:szCs w:val="28"/>
              </w:rPr>
              <w:t>Н</w:t>
            </w:r>
          </w:p>
          <w:p w14:paraId="03940FD7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  <w:tr w:rsidR="00E548A8" w:rsidRPr="008801CE" w14:paraId="29FEDBD3" w14:textId="77777777" w:rsidTr="009B6934">
        <w:tc>
          <w:tcPr>
            <w:tcW w:w="6486" w:type="dxa"/>
          </w:tcPr>
          <w:p w14:paraId="7652B8A8" w14:textId="77777777" w:rsidR="00E548A8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приказом Министерства сельского хозяйства Кабардино-Балкарской Республики</w:t>
            </w:r>
          </w:p>
          <w:p w14:paraId="5E8308AE" w14:textId="3D223388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      от </w:t>
            </w:r>
            <w:r w:rsidR="00C220B6">
              <w:rPr>
                <w:rFonts w:cs="Times New Roman"/>
                <w:szCs w:val="28"/>
              </w:rPr>
              <w:t>«</w:t>
            </w:r>
            <w:r w:rsidR="005E796E">
              <w:rPr>
                <w:rFonts w:cs="Times New Roman"/>
                <w:szCs w:val="28"/>
              </w:rPr>
              <w:t>24</w:t>
            </w:r>
            <w:r w:rsidR="00C220B6">
              <w:rPr>
                <w:rFonts w:cs="Times New Roman"/>
                <w:szCs w:val="28"/>
              </w:rPr>
              <w:t>»</w:t>
            </w:r>
            <w:r w:rsidR="005E796E">
              <w:rPr>
                <w:rFonts w:cs="Times New Roman"/>
                <w:szCs w:val="28"/>
              </w:rPr>
              <w:t xml:space="preserve"> февраля</w:t>
            </w:r>
            <w:r w:rsidR="002B0D08">
              <w:rPr>
                <w:rFonts w:cs="Times New Roman"/>
                <w:szCs w:val="28"/>
              </w:rPr>
              <w:t xml:space="preserve"> 2025 г.</w:t>
            </w:r>
            <w:r>
              <w:rPr>
                <w:rFonts w:cs="Times New Roman"/>
                <w:szCs w:val="28"/>
              </w:rPr>
              <w:t xml:space="preserve"> №</w:t>
            </w:r>
            <w:r w:rsidR="005E796E">
              <w:rPr>
                <w:rFonts w:cs="Times New Roman"/>
                <w:szCs w:val="28"/>
              </w:rPr>
              <w:t xml:space="preserve"> 29</w:t>
            </w:r>
            <w:r>
              <w:rPr>
                <w:rFonts w:cs="Times New Roman"/>
                <w:szCs w:val="28"/>
              </w:rPr>
              <w:t xml:space="preserve"> </w:t>
            </w:r>
          </w:p>
          <w:p w14:paraId="63F0DA98" w14:textId="77777777" w:rsidR="00E548A8" w:rsidRPr="008801CE" w:rsidRDefault="00E548A8" w:rsidP="000D4D03">
            <w:pPr>
              <w:widowControl w:val="0"/>
              <w:autoSpaceDE w:val="0"/>
              <w:autoSpaceDN w:val="0"/>
              <w:jc w:val="center"/>
              <w:rPr>
                <w:rFonts w:cs="Times New Roman"/>
                <w:szCs w:val="28"/>
              </w:rPr>
            </w:pPr>
          </w:p>
        </w:tc>
      </w:tr>
    </w:tbl>
    <w:p w14:paraId="1A19BBDD" w14:textId="77777777" w:rsidR="00E548A8" w:rsidRDefault="00E548A8" w:rsidP="00E548A8">
      <w:pPr>
        <w:jc w:val="center"/>
        <w:rPr>
          <w:rFonts w:cs="Times New Roman"/>
          <w:szCs w:val="28"/>
        </w:rPr>
      </w:pPr>
    </w:p>
    <w:p w14:paraId="6848BA9D" w14:textId="77777777" w:rsidR="00E548A8" w:rsidRDefault="00E548A8" w:rsidP="00E548A8">
      <w:pPr>
        <w:jc w:val="center"/>
        <w:rPr>
          <w:rFonts w:cs="Times New Roman"/>
          <w:b/>
          <w:szCs w:val="28"/>
        </w:rPr>
      </w:pPr>
      <w:r w:rsidRPr="00E548A8">
        <w:rPr>
          <w:rFonts w:cs="Times New Roman"/>
          <w:b/>
          <w:szCs w:val="28"/>
        </w:rPr>
        <w:t>ПОРЯДОК</w:t>
      </w:r>
    </w:p>
    <w:p w14:paraId="492C151E" w14:textId="087AC9CB" w:rsidR="00E548A8" w:rsidRDefault="005B5928" w:rsidP="00E5118F">
      <w:pPr>
        <w:jc w:val="center"/>
        <w:rPr>
          <w:rFonts w:cs="Times New Roman"/>
          <w:szCs w:val="28"/>
        </w:rPr>
      </w:pPr>
      <w:r w:rsidRPr="005B5928">
        <w:rPr>
          <w:rFonts w:cs="Times New Roman"/>
          <w:szCs w:val="28"/>
        </w:rPr>
        <w:t xml:space="preserve">предоставления субсидий </w:t>
      </w:r>
      <w:r w:rsidR="00E5118F" w:rsidRPr="00E5118F">
        <w:rPr>
          <w:rFonts w:cs="Times New Roman"/>
          <w:szCs w:val="28"/>
        </w:rPr>
        <w:t>на возмещение производителям зерновых культур части затрат на производство и реализац</w:t>
      </w:r>
      <w:r w:rsidR="00E5118F">
        <w:rPr>
          <w:rFonts w:cs="Times New Roman"/>
          <w:szCs w:val="28"/>
        </w:rPr>
        <w:t xml:space="preserve">ию зерновых культур </w:t>
      </w:r>
    </w:p>
    <w:p w14:paraId="3B32F1F2" w14:textId="77777777" w:rsidR="003E1533" w:rsidRDefault="003E1533" w:rsidP="00E5118F">
      <w:pPr>
        <w:jc w:val="center"/>
        <w:rPr>
          <w:rFonts w:cs="Times New Roman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563"/>
        <w:gridCol w:w="5955"/>
        <w:gridCol w:w="282"/>
        <w:gridCol w:w="7760"/>
      </w:tblGrid>
      <w:tr w:rsidR="00177F7E" w:rsidRPr="00E548A8" w14:paraId="0DF529D4" w14:textId="77777777" w:rsidTr="00177F7E">
        <w:tc>
          <w:tcPr>
            <w:tcW w:w="193" w:type="pct"/>
          </w:tcPr>
          <w:p w14:paraId="29AE5070" w14:textId="53DA1B63" w:rsidR="00177F7E" w:rsidRDefault="00177F7E" w:rsidP="00177F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№ п/п</w:t>
            </w:r>
          </w:p>
        </w:tc>
        <w:tc>
          <w:tcPr>
            <w:tcW w:w="2045" w:type="pct"/>
          </w:tcPr>
          <w:p w14:paraId="1F50B022" w14:textId="71598685" w:rsidR="00177F7E" w:rsidRDefault="00177F7E" w:rsidP="00177F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97" w:type="pct"/>
          </w:tcPr>
          <w:p w14:paraId="7581BADA" w14:textId="77777777" w:rsidR="00177F7E" w:rsidRDefault="00177F7E" w:rsidP="00177F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CEA275F" w14:textId="128A8931" w:rsidR="00177F7E" w:rsidRDefault="00177F7E" w:rsidP="00177F7E">
            <w:pPr>
              <w:autoSpaceDE w:val="0"/>
              <w:autoSpaceDN w:val="0"/>
              <w:adjustRightInd w:val="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Информация</w:t>
            </w:r>
          </w:p>
        </w:tc>
      </w:tr>
      <w:tr w:rsidR="00177F7E" w:rsidRPr="00E548A8" w14:paraId="1435BEA0" w14:textId="77777777" w:rsidTr="00177F7E">
        <w:tc>
          <w:tcPr>
            <w:tcW w:w="193" w:type="pct"/>
          </w:tcPr>
          <w:p w14:paraId="44430E32" w14:textId="250B7724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2045" w:type="pct"/>
          </w:tcPr>
          <w:p w14:paraId="2C78A6C9" w14:textId="0FB23FB7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главного распорядителя бюджетных средств</w:t>
            </w:r>
          </w:p>
        </w:tc>
        <w:tc>
          <w:tcPr>
            <w:tcW w:w="97" w:type="pct"/>
          </w:tcPr>
          <w:p w14:paraId="2BA326A4" w14:textId="77777777" w:rsidR="00177F7E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D0E2F35" w14:textId="77777777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Министерство сельского хозяйства Кабардино-Балкарской Республики (далее – Министерство)</w:t>
            </w:r>
          </w:p>
        </w:tc>
      </w:tr>
      <w:tr w:rsidR="00177F7E" w:rsidRPr="00E548A8" w14:paraId="7BCBD12E" w14:textId="77777777" w:rsidTr="00177F7E">
        <w:tc>
          <w:tcPr>
            <w:tcW w:w="193" w:type="pct"/>
          </w:tcPr>
          <w:p w14:paraId="02ADCBD7" w14:textId="43E66C5B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</w:t>
            </w:r>
          </w:p>
        </w:tc>
        <w:tc>
          <w:tcPr>
            <w:tcW w:w="2045" w:type="pct"/>
          </w:tcPr>
          <w:p w14:paraId="6CDEC6B4" w14:textId="5B846F47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бюджета бюджетной системы Российской Федерации, из которого предоставляется субсидия</w:t>
            </w:r>
          </w:p>
        </w:tc>
        <w:tc>
          <w:tcPr>
            <w:tcW w:w="97" w:type="pct"/>
          </w:tcPr>
          <w:p w14:paraId="3979EBA4" w14:textId="77777777" w:rsidR="00177F7E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551BCFC" w14:textId="78ACD0D9" w:rsidR="00177F7E" w:rsidRPr="00E548A8" w:rsidRDefault="002B0D08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р</w:t>
            </w:r>
            <w:r w:rsidR="00177F7E">
              <w:rPr>
                <w:rFonts w:cs="Times New Roman"/>
                <w:sz w:val="24"/>
                <w:szCs w:val="24"/>
              </w:rPr>
              <w:t>еспубликанский бюджет Кабардино-Балкарской Республики</w:t>
            </w:r>
          </w:p>
        </w:tc>
      </w:tr>
      <w:tr w:rsidR="00177F7E" w:rsidRPr="00E548A8" w14:paraId="73EB5B3A" w14:textId="77777777" w:rsidTr="00177F7E">
        <w:tc>
          <w:tcPr>
            <w:tcW w:w="193" w:type="pct"/>
          </w:tcPr>
          <w:p w14:paraId="04987D13" w14:textId="79D7B573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3.</w:t>
            </w:r>
          </w:p>
        </w:tc>
        <w:tc>
          <w:tcPr>
            <w:tcW w:w="2045" w:type="pct"/>
          </w:tcPr>
          <w:p w14:paraId="5524D668" w14:textId="6071B0CC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национального проекта (программы), государственной программы Российской Федерации (государственной программы субъекта Российской Федерации, муниципальной программы), структурного элемента государственной (муниципальной) программы, в случае если субсидия предоставляется в целях реализации соответствующего национального проекта (программы), государственной (муниципальной) программы</w:t>
            </w:r>
          </w:p>
        </w:tc>
        <w:tc>
          <w:tcPr>
            <w:tcW w:w="97" w:type="pct"/>
          </w:tcPr>
          <w:p w14:paraId="01424800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6D0D0E9" w14:textId="59F06443" w:rsidR="00177F7E" w:rsidRPr="00E548A8" w:rsidRDefault="000E4D1A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77F7E" w:rsidRPr="008A072F">
              <w:rPr>
                <w:rFonts w:cs="Times New Roman"/>
                <w:sz w:val="24"/>
                <w:szCs w:val="24"/>
              </w:rPr>
              <w:t xml:space="preserve">аправление (подпрограмма) </w:t>
            </w:r>
            <w:r w:rsidR="00177F7E">
              <w:rPr>
                <w:rFonts w:cs="Times New Roman"/>
                <w:sz w:val="24"/>
                <w:szCs w:val="24"/>
              </w:rPr>
              <w:t>«</w:t>
            </w:r>
            <w:r w:rsidR="00177F7E" w:rsidRPr="008A072F">
              <w:rPr>
                <w:rFonts w:cs="Times New Roman"/>
                <w:sz w:val="24"/>
                <w:szCs w:val="24"/>
              </w:rPr>
              <w:t>Развитие отраслей агропромышленного комплекса</w:t>
            </w:r>
            <w:r w:rsidR="00177F7E">
              <w:rPr>
                <w:rFonts w:cs="Times New Roman"/>
                <w:sz w:val="24"/>
                <w:szCs w:val="24"/>
              </w:rPr>
              <w:t>» государственной программы Кабардино-Балкарской Республики «</w:t>
            </w:r>
            <w:r w:rsidR="00177F7E" w:rsidRPr="008A072F">
              <w:rPr>
                <w:rFonts w:cs="Times New Roman"/>
                <w:sz w:val="24"/>
                <w:szCs w:val="24"/>
              </w:rPr>
              <w:t>Развитие сельского хозяйства и регулирование рынков сельскохозяйственной продукции, сырья и продовольствия в Кабардино-Балкарской Республике</w:t>
            </w:r>
            <w:r w:rsidR="00177F7E">
              <w:rPr>
                <w:rFonts w:cs="Times New Roman"/>
                <w:sz w:val="24"/>
                <w:szCs w:val="24"/>
              </w:rPr>
              <w:t>»</w:t>
            </w:r>
          </w:p>
        </w:tc>
      </w:tr>
      <w:tr w:rsidR="00177F7E" w:rsidRPr="00E548A8" w14:paraId="55ECC91D" w14:textId="77777777" w:rsidTr="00177F7E">
        <w:tc>
          <w:tcPr>
            <w:tcW w:w="193" w:type="pct"/>
          </w:tcPr>
          <w:p w14:paraId="2FA971A3" w14:textId="6358E72C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4.</w:t>
            </w:r>
          </w:p>
        </w:tc>
        <w:tc>
          <w:tcPr>
            <w:tcW w:w="2045" w:type="pct"/>
          </w:tcPr>
          <w:p w14:paraId="2717AA8C" w14:textId="6902E8CA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субсидии</w:t>
            </w:r>
          </w:p>
        </w:tc>
        <w:tc>
          <w:tcPr>
            <w:tcW w:w="97" w:type="pct"/>
          </w:tcPr>
          <w:p w14:paraId="51F674AE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6E71D69" w14:textId="18154C0F" w:rsidR="00177F7E" w:rsidRPr="002E7C6A" w:rsidRDefault="000E4D1A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177F7E" w:rsidRPr="002E7C6A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177F7E" w:rsidRPr="002E7C6A">
              <w:rPr>
                <w:rFonts w:cs="Times New Roman"/>
                <w:sz w:val="24"/>
                <w:szCs w:val="24"/>
              </w:rPr>
              <w:t xml:space="preserve"> на возмещение производителям зерновых культур части затрат </w:t>
            </w:r>
          </w:p>
          <w:p w14:paraId="1B603C0F" w14:textId="699C3813" w:rsidR="00177F7E" w:rsidRPr="002E7C6A" w:rsidRDefault="00177F7E" w:rsidP="00785987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E7C6A">
              <w:rPr>
                <w:rFonts w:cs="Times New Roman"/>
                <w:sz w:val="24"/>
                <w:szCs w:val="24"/>
              </w:rPr>
              <w:t xml:space="preserve">на производство и реализацию зерновых культур </w:t>
            </w:r>
          </w:p>
        </w:tc>
      </w:tr>
      <w:tr w:rsidR="00177F7E" w:rsidRPr="00E548A8" w14:paraId="1902D33E" w14:textId="77777777" w:rsidTr="00177F7E">
        <w:tc>
          <w:tcPr>
            <w:tcW w:w="193" w:type="pct"/>
          </w:tcPr>
          <w:p w14:paraId="53CE2C6E" w14:textId="64A9807D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5.</w:t>
            </w:r>
          </w:p>
        </w:tc>
        <w:tc>
          <w:tcPr>
            <w:tcW w:w="2045" w:type="pct"/>
          </w:tcPr>
          <w:p w14:paraId="77EC4A2E" w14:textId="12795568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Ц</w:t>
            </w:r>
            <w:r w:rsidRPr="00E548A8">
              <w:rPr>
                <w:rFonts w:cs="Times New Roman"/>
                <w:sz w:val="24"/>
                <w:szCs w:val="24"/>
              </w:rPr>
              <w:t>ель предоставления субсидии</w:t>
            </w:r>
          </w:p>
        </w:tc>
        <w:tc>
          <w:tcPr>
            <w:tcW w:w="97" w:type="pct"/>
          </w:tcPr>
          <w:p w14:paraId="3EE6AF16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2D7B9E2" w14:textId="7F0858A0" w:rsidR="00177F7E" w:rsidRPr="002E7C6A" w:rsidRDefault="000E4D1A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177F7E" w:rsidRPr="002E7C6A">
              <w:rPr>
                <w:rFonts w:cs="Times New Roman"/>
                <w:sz w:val="24"/>
                <w:szCs w:val="24"/>
              </w:rPr>
              <w:t>оддержка производства зерновых культур</w:t>
            </w:r>
          </w:p>
        </w:tc>
      </w:tr>
      <w:tr w:rsidR="00177F7E" w:rsidRPr="00E548A8" w14:paraId="0B1E3B57" w14:textId="77777777" w:rsidTr="00177F7E">
        <w:tc>
          <w:tcPr>
            <w:tcW w:w="193" w:type="pct"/>
          </w:tcPr>
          <w:p w14:paraId="271E7386" w14:textId="55B31EC4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045" w:type="pct"/>
          </w:tcPr>
          <w:p w14:paraId="66DCA735" w14:textId="278B53E6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субсидии, определенный в соответствии с установленным Министерством финансов Российской Федерации порядком проведения мониторинга достижения результата предоставления субсидии (далее - порядок проведения мониторинга достижения результата)</w:t>
            </w:r>
          </w:p>
        </w:tc>
        <w:tc>
          <w:tcPr>
            <w:tcW w:w="97" w:type="pct"/>
          </w:tcPr>
          <w:p w14:paraId="3A0786CD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4DCB4B8D" w14:textId="1BEB4A55" w:rsidR="00177F7E" w:rsidRPr="00E548A8" w:rsidRDefault="000E4D1A" w:rsidP="000E4D1A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177F7E" w:rsidRPr="003548B3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177F7E" w:rsidRPr="003548B3">
              <w:rPr>
                <w:rFonts w:cs="Times New Roman"/>
                <w:sz w:val="24"/>
                <w:szCs w:val="24"/>
              </w:rPr>
              <w:t xml:space="preserve"> на производство (реализацию) продукции</w:t>
            </w:r>
          </w:p>
        </w:tc>
      </w:tr>
      <w:tr w:rsidR="00177F7E" w:rsidRPr="00E548A8" w14:paraId="180C7309" w14:textId="77777777" w:rsidTr="00177F7E">
        <w:tc>
          <w:tcPr>
            <w:tcW w:w="193" w:type="pct"/>
          </w:tcPr>
          <w:p w14:paraId="581DC248" w14:textId="53B0197F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7.</w:t>
            </w:r>
          </w:p>
        </w:tc>
        <w:tc>
          <w:tcPr>
            <w:tcW w:w="2045" w:type="pct"/>
          </w:tcPr>
          <w:p w14:paraId="21D7274A" w14:textId="5642B4C5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>ип результата предоставления субсидии, определенный в соответствии с порядком проведения мониторинга достижения результата</w:t>
            </w:r>
          </w:p>
        </w:tc>
        <w:tc>
          <w:tcPr>
            <w:tcW w:w="97" w:type="pct"/>
          </w:tcPr>
          <w:p w14:paraId="560AFB94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E62315B" w14:textId="13232A0B" w:rsidR="00177F7E" w:rsidRPr="00E548A8" w:rsidRDefault="000E4D1A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="00177F7E" w:rsidRPr="003548B3">
              <w:rPr>
                <w:rFonts w:cs="Times New Roman"/>
                <w:sz w:val="24"/>
                <w:szCs w:val="24"/>
              </w:rPr>
              <w:t>роизводство (реализация) продукции</w:t>
            </w:r>
          </w:p>
        </w:tc>
      </w:tr>
      <w:tr w:rsidR="00177F7E" w:rsidRPr="00E548A8" w14:paraId="0AA2C293" w14:textId="77777777" w:rsidTr="00177F7E">
        <w:tc>
          <w:tcPr>
            <w:tcW w:w="193" w:type="pct"/>
          </w:tcPr>
          <w:p w14:paraId="5AEE8D2B" w14:textId="25CF043D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8.</w:t>
            </w:r>
          </w:p>
        </w:tc>
        <w:tc>
          <w:tcPr>
            <w:tcW w:w="2045" w:type="pct"/>
          </w:tcPr>
          <w:p w14:paraId="30A5E73A" w14:textId="08B32066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К</w:t>
            </w:r>
            <w:r w:rsidRPr="00E548A8">
              <w:rPr>
                <w:rFonts w:cs="Times New Roman"/>
                <w:sz w:val="24"/>
                <w:szCs w:val="24"/>
              </w:rPr>
              <w:t>од результата предоставления субсидии, определенного в соответствии с порядком, установленным Министерством финансов Российской Федерации, наименование результата предоставления субсидии, а также при необходимости характеристика (характеристики) результата предоставления субсидии</w:t>
            </w:r>
          </w:p>
        </w:tc>
        <w:tc>
          <w:tcPr>
            <w:tcW w:w="97" w:type="pct"/>
          </w:tcPr>
          <w:p w14:paraId="67A4766F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  <w:shd w:val="clear" w:color="auto" w:fill="FFFFFF" w:themeFill="background1"/>
          </w:tcPr>
          <w:p w14:paraId="2AC60B0D" w14:textId="71E07DC5" w:rsidR="00177F7E" w:rsidRPr="00714EF7" w:rsidRDefault="00177F7E" w:rsidP="00D06FAC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000157 </w:t>
            </w:r>
            <w:r w:rsidRPr="00D06FAC">
              <w:rPr>
                <w:rFonts w:cs="Times New Roman"/>
                <w:sz w:val="24"/>
                <w:szCs w:val="24"/>
              </w:rPr>
              <w:t>Объем реализованных зерновых культур собственного</w:t>
            </w:r>
            <w:r w:rsidR="00CC0E80" w:rsidRPr="00D06FAC">
              <w:rPr>
                <w:rFonts w:cs="Times New Roman"/>
                <w:sz w:val="24"/>
                <w:szCs w:val="24"/>
              </w:rPr>
              <w:t xml:space="preserve"> </w:t>
            </w:r>
            <w:r w:rsidRPr="00D06FAC">
              <w:rPr>
                <w:rFonts w:cs="Times New Roman"/>
                <w:sz w:val="24"/>
                <w:szCs w:val="24"/>
              </w:rPr>
              <w:t xml:space="preserve">производства </w:t>
            </w:r>
            <w:r>
              <w:rPr>
                <w:rFonts w:cs="Times New Roman"/>
                <w:sz w:val="24"/>
                <w:szCs w:val="24"/>
              </w:rPr>
              <w:t>(тыс. тонн)</w:t>
            </w:r>
          </w:p>
        </w:tc>
      </w:tr>
      <w:tr w:rsidR="00177F7E" w:rsidRPr="00E548A8" w14:paraId="3F80CC8B" w14:textId="77777777" w:rsidTr="00177F7E">
        <w:tc>
          <w:tcPr>
            <w:tcW w:w="193" w:type="pct"/>
          </w:tcPr>
          <w:p w14:paraId="07D31013" w14:textId="11E26F9B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9.</w:t>
            </w:r>
          </w:p>
        </w:tc>
        <w:tc>
          <w:tcPr>
            <w:tcW w:w="2045" w:type="pct"/>
          </w:tcPr>
          <w:p w14:paraId="210F3481" w14:textId="0CAA9998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>пособ предоставления субсидии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AF7056">
              <w:rPr>
                <w:rFonts w:cs="Times New Roman"/>
                <w:sz w:val="24"/>
                <w:szCs w:val="24"/>
              </w:rPr>
              <w:t>(финансовое обеспечение затрат; возмещение недополученных доходов и (или) возмещение затрат)</w:t>
            </w:r>
          </w:p>
        </w:tc>
        <w:tc>
          <w:tcPr>
            <w:tcW w:w="97" w:type="pct"/>
          </w:tcPr>
          <w:p w14:paraId="5F5E0E0E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64E1D15" w14:textId="62040FD1" w:rsidR="00177F7E" w:rsidRPr="002F616F" w:rsidRDefault="000E4D1A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в</w:t>
            </w:r>
            <w:r w:rsidR="00177F7E">
              <w:rPr>
                <w:rFonts w:cs="Times New Roman"/>
                <w:sz w:val="24"/>
                <w:szCs w:val="24"/>
              </w:rPr>
              <w:t>озмещение</w:t>
            </w:r>
            <w:r w:rsidR="00177F7E" w:rsidRPr="002F616F">
              <w:rPr>
                <w:rFonts w:cs="Times New Roman"/>
                <w:sz w:val="24"/>
                <w:szCs w:val="24"/>
              </w:rPr>
              <w:t xml:space="preserve"> затрат</w:t>
            </w:r>
          </w:p>
          <w:p w14:paraId="6DBE7AFA" w14:textId="77777777" w:rsidR="00177F7E" w:rsidRPr="002F616F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177F7E" w:rsidRPr="00E548A8" w14:paraId="3B3A0158" w14:textId="77777777" w:rsidTr="00177F7E">
        <w:tc>
          <w:tcPr>
            <w:tcW w:w="193" w:type="pct"/>
          </w:tcPr>
          <w:p w14:paraId="24505B16" w14:textId="36E03FD0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10.</w:t>
            </w:r>
          </w:p>
        </w:tc>
        <w:tc>
          <w:tcPr>
            <w:tcW w:w="2045" w:type="pct"/>
          </w:tcPr>
          <w:p w14:paraId="4B33D6EC" w14:textId="471C50B0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Pr="00E548A8">
              <w:rPr>
                <w:rFonts w:cs="Times New Roman"/>
                <w:sz w:val="24"/>
                <w:szCs w:val="24"/>
              </w:rPr>
              <w:t xml:space="preserve">пособ осуществления отбора получателей субсидии </w:t>
            </w:r>
            <w:r>
              <w:rPr>
                <w:rFonts w:cs="Times New Roman"/>
                <w:sz w:val="24"/>
                <w:szCs w:val="24"/>
              </w:rPr>
              <w:t>(</w:t>
            </w:r>
            <w:r w:rsidRPr="00E548A8">
              <w:rPr>
                <w:rFonts w:cs="Times New Roman"/>
                <w:sz w:val="24"/>
                <w:szCs w:val="24"/>
              </w:rPr>
              <w:t>запрос предложений или конкурс)</w:t>
            </w:r>
          </w:p>
        </w:tc>
        <w:tc>
          <w:tcPr>
            <w:tcW w:w="97" w:type="pct"/>
          </w:tcPr>
          <w:p w14:paraId="1EC90131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03F6608" w14:textId="3349D848" w:rsidR="00177F7E" w:rsidRPr="00E548A8" w:rsidRDefault="000E4D1A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з</w:t>
            </w:r>
            <w:r w:rsidR="00177F7E">
              <w:rPr>
                <w:rFonts w:cs="Times New Roman"/>
                <w:sz w:val="24"/>
                <w:szCs w:val="24"/>
              </w:rPr>
              <w:t>апрос предложений</w:t>
            </w:r>
          </w:p>
        </w:tc>
      </w:tr>
      <w:tr w:rsidR="00177F7E" w:rsidRPr="00E548A8" w14:paraId="6B6F8B41" w14:textId="77777777" w:rsidTr="00177F7E">
        <w:tc>
          <w:tcPr>
            <w:tcW w:w="193" w:type="pct"/>
          </w:tcPr>
          <w:p w14:paraId="0F58F1DE" w14:textId="53FCD25F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11.</w:t>
            </w:r>
          </w:p>
        </w:tc>
        <w:tc>
          <w:tcPr>
            <w:tcW w:w="2045" w:type="pct"/>
          </w:tcPr>
          <w:p w14:paraId="3B526EE7" w14:textId="6DF666D2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Т</w:t>
            </w:r>
            <w:r w:rsidRPr="00E548A8">
              <w:rPr>
                <w:rFonts w:cs="Times New Roman"/>
                <w:sz w:val="24"/>
                <w:szCs w:val="24"/>
              </w:rPr>
              <w:t xml:space="preserve">ребования, определенные в соответствии с пунктом 19 </w:t>
            </w:r>
            <w:r w:rsidRPr="001A02F4">
              <w:rPr>
                <w:rFonts w:cs="Times New Roman"/>
                <w:sz w:val="24"/>
                <w:szCs w:val="24"/>
              </w:rPr>
              <w:t>Правил предоставления из бюджетов бюджетной системы Российской Федерации субсидий, в том числе грантов в форме субсидий, юридическим лицам, индивидуальным предпринимателям, а также физическим лицам – производителям товаров, работ, услуг, утвер</w:t>
            </w:r>
            <w:r w:rsidR="002B0D08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1780 (далее – Правила № 1780)</w:t>
            </w:r>
            <w:r w:rsidRPr="00E548A8">
              <w:rPr>
                <w:rFonts w:cs="Times New Roman"/>
                <w:sz w:val="24"/>
                <w:szCs w:val="24"/>
              </w:rPr>
              <w:t xml:space="preserve">, которым должны соответствовать юридические лица, индивидуальные предприниматели, а также физические лица - производители товаров, работ, услуг, участвующие в отборе на получение субсидии в соответствии с </w:t>
            </w:r>
            <w:r w:rsidRPr="001A02F4">
              <w:rPr>
                <w:rFonts w:cs="Times New Roman"/>
                <w:sz w:val="24"/>
                <w:szCs w:val="24"/>
              </w:rPr>
              <w:lastRenderedPageBreak/>
              <w:t>Правилами отбора получателей субсидий, в том числе грантов в форме субсидий, предоставляемых из бюджетов бюджетной системы Российской Федерации юридическим лицам, индивидуальным предпринимателям, а также физическим лицам - производителям товаров, работ, услуг, утвер</w:t>
            </w:r>
            <w:r w:rsidR="002B0D08">
              <w:rPr>
                <w:rFonts w:cs="Times New Roman"/>
                <w:sz w:val="24"/>
                <w:szCs w:val="24"/>
              </w:rPr>
              <w:t>ждённ</w:t>
            </w:r>
            <w:r w:rsidRPr="001A02F4">
              <w:rPr>
                <w:rFonts w:cs="Times New Roman"/>
                <w:sz w:val="24"/>
                <w:szCs w:val="24"/>
              </w:rPr>
              <w:t>ых постановлением Правительства Российской Федерации от 25 октября 2023 г. № 1781</w:t>
            </w:r>
            <w:r>
              <w:rPr>
                <w:rFonts w:cs="Times New Roman"/>
                <w:sz w:val="24"/>
                <w:szCs w:val="24"/>
              </w:rPr>
              <w:t xml:space="preserve">, </w:t>
            </w:r>
            <w:r w:rsidRPr="00E548A8">
              <w:rPr>
                <w:rFonts w:cs="Times New Roman"/>
                <w:sz w:val="24"/>
                <w:szCs w:val="24"/>
              </w:rPr>
              <w:t>и в соответствии с пунктом 4 статьи 78.5 Бюджетного кодекса Российской Федерации, а также получатели субсидии, определенные в соответствии с пунктом 20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, а также при необходимости информация, предусмотренная абзацем третьим подпункта </w:t>
            </w:r>
            <w:r>
              <w:rPr>
                <w:rFonts w:cs="Times New Roman"/>
                <w:sz w:val="24"/>
                <w:szCs w:val="24"/>
              </w:rPr>
              <w:t>«</w:t>
            </w:r>
            <w:r w:rsidRPr="00E548A8">
              <w:rPr>
                <w:rFonts w:cs="Times New Roman"/>
                <w:sz w:val="24"/>
                <w:szCs w:val="24"/>
              </w:rPr>
              <w:t>а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Pr="00E548A8">
              <w:rPr>
                <w:rFonts w:cs="Times New Roman"/>
                <w:sz w:val="24"/>
                <w:szCs w:val="24"/>
              </w:rPr>
              <w:t xml:space="preserve"> пункта 18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647556E7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0493C499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1. Осуществление производственной деятельности заявителя на территории Кабардино-Балкарской Республики.</w:t>
            </w:r>
          </w:p>
          <w:p w14:paraId="33E9CB8B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2B32628C" w14:textId="4BD27EE3" w:rsidR="00177F7E" w:rsidRPr="001233DA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1233DA">
              <w:rPr>
                <w:rFonts w:cs="Times New Roman"/>
                <w:sz w:val="24"/>
                <w:szCs w:val="24"/>
              </w:rPr>
              <w:t>справка-рас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1233DA">
              <w:rPr>
                <w:rFonts w:cs="Times New Roman"/>
                <w:sz w:val="24"/>
                <w:szCs w:val="24"/>
              </w:rPr>
              <w:t xml:space="preserve"> субсидии на возмещение части затрат, связанных с производством</w:t>
            </w:r>
            <w:r>
              <w:rPr>
                <w:rFonts w:cs="Times New Roman"/>
                <w:sz w:val="24"/>
                <w:szCs w:val="24"/>
              </w:rPr>
              <w:t xml:space="preserve"> и реализацией зерновых культур;</w:t>
            </w:r>
          </w:p>
          <w:p w14:paraId="46FB6089" w14:textId="4983BC59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1233DA">
              <w:rPr>
                <w:rFonts w:cs="Times New Roman"/>
                <w:sz w:val="24"/>
                <w:szCs w:val="24"/>
              </w:rPr>
              <w:t>сведения об о</w:t>
            </w:r>
            <w:r w:rsidR="000E4D1A">
              <w:rPr>
                <w:rFonts w:cs="Times New Roman"/>
                <w:sz w:val="24"/>
                <w:szCs w:val="24"/>
              </w:rPr>
              <w:t>бъё</w:t>
            </w:r>
            <w:r w:rsidRPr="001233DA">
              <w:rPr>
                <w:rFonts w:cs="Times New Roman"/>
                <w:sz w:val="24"/>
                <w:szCs w:val="24"/>
              </w:rPr>
              <w:t>мах производства и реализации зерновых ку</w:t>
            </w:r>
            <w:r>
              <w:rPr>
                <w:rFonts w:cs="Times New Roman"/>
                <w:sz w:val="24"/>
                <w:szCs w:val="24"/>
              </w:rPr>
              <w:t>льтур собственного производства;</w:t>
            </w:r>
          </w:p>
          <w:p w14:paraId="34B35325" w14:textId="26EEFC57" w:rsidR="00177F7E" w:rsidRPr="002E7C6A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DA6CD0">
              <w:rPr>
                <w:rFonts w:cs="Times New Roman"/>
                <w:sz w:val="24"/>
                <w:szCs w:val="24"/>
              </w:rPr>
              <w:t>копии сведений по формам федеральн</w:t>
            </w:r>
            <w:r>
              <w:rPr>
                <w:rFonts w:cs="Times New Roman"/>
                <w:sz w:val="24"/>
                <w:szCs w:val="24"/>
              </w:rPr>
              <w:t>ого статистического наблюдения № 29-СХ «</w:t>
            </w:r>
            <w:r w:rsidRPr="00DA6CD0">
              <w:rPr>
                <w:rFonts w:cs="Times New Roman"/>
                <w:sz w:val="24"/>
                <w:szCs w:val="24"/>
              </w:rPr>
              <w:t>Сведения о сборе урож</w:t>
            </w:r>
            <w:r>
              <w:rPr>
                <w:rFonts w:cs="Times New Roman"/>
                <w:sz w:val="24"/>
                <w:szCs w:val="24"/>
              </w:rPr>
              <w:t xml:space="preserve">ая сельскохозяйственных культур» или </w:t>
            </w:r>
            <w:r w:rsidRPr="002E7C6A">
              <w:rPr>
                <w:rFonts w:cs="Times New Roman"/>
                <w:sz w:val="24"/>
                <w:szCs w:val="24"/>
              </w:rPr>
              <w:t xml:space="preserve">№ 2-фермер «Сведения о сборе урожая сельскохозяйственных культур» за </w:t>
            </w:r>
            <w:r w:rsidR="00785987">
              <w:rPr>
                <w:rFonts w:cs="Times New Roman"/>
                <w:sz w:val="24"/>
                <w:szCs w:val="24"/>
              </w:rPr>
              <w:t>от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="00785987">
              <w:rPr>
                <w:rFonts w:cs="Times New Roman"/>
                <w:sz w:val="24"/>
                <w:szCs w:val="24"/>
              </w:rPr>
              <w:t>ный</w:t>
            </w:r>
            <w:r w:rsidRPr="002E7C6A">
              <w:rPr>
                <w:rFonts w:cs="Times New Roman"/>
                <w:sz w:val="24"/>
                <w:szCs w:val="24"/>
              </w:rPr>
              <w:t xml:space="preserve"> год, представляемых в установленном порядке в федеральный орган исполнительной</w:t>
            </w:r>
            <w:r w:rsidRPr="00DA6CD0">
              <w:rPr>
                <w:rFonts w:cs="Times New Roman"/>
                <w:sz w:val="24"/>
                <w:szCs w:val="24"/>
              </w:rPr>
              <w:t xml:space="preserve"> власти, осуществляющий официальный статистический у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DA6CD0">
              <w:rPr>
                <w:rFonts w:cs="Times New Roman"/>
                <w:sz w:val="24"/>
                <w:szCs w:val="24"/>
              </w:rPr>
              <w:t xml:space="preserve"> и контроль в сфере официального </w:t>
            </w:r>
            <w:r w:rsidRPr="00DA6CD0">
              <w:rPr>
                <w:rFonts w:cs="Times New Roman"/>
                <w:sz w:val="24"/>
                <w:szCs w:val="24"/>
              </w:rPr>
              <w:lastRenderedPageBreak/>
              <w:t>статистического у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DA6CD0">
              <w:rPr>
                <w:rFonts w:cs="Times New Roman"/>
                <w:sz w:val="24"/>
                <w:szCs w:val="24"/>
              </w:rPr>
              <w:t>а, либо его территориальный орган по К</w:t>
            </w:r>
            <w:r>
              <w:rPr>
                <w:rFonts w:cs="Times New Roman"/>
                <w:sz w:val="24"/>
                <w:szCs w:val="24"/>
              </w:rPr>
              <w:t xml:space="preserve">абардино-Балкарской Республике </w:t>
            </w:r>
            <w:r w:rsidRPr="00DA6CD0">
              <w:rPr>
                <w:rFonts w:cs="Times New Roman"/>
                <w:sz w:val="24"/>
                <w:szCs w:val="24"/>
              </w:rPr>
              <w:t xml:space="preserve">(для заявителей на </w:t>
            </w:r>
            <w:r w:rsidRPr="002E7C6A">
              <w:rPr>
                <w:rFonts w:cs="Times New Roman"/>
                <w:sz w:val="24"/>
                <w:szCs w:val="24"/>
              </w:rPr>
              <w:t xml:space="preserve">получение субсидий на возмещение части затрат на производство и реализацию зерновых культур урожая </w:t>
            </w:r>
            <w:r w:rsidR="00785987">
              <w:rPr>
                <w:rFonts w:cs="Times New Roman"/>
                <w:sz w:val="24"/>
                <w:szCs w:val="24"/>
              </w:rPr>
              <w:t>от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="00785987">
              <w:rPr>
                <w:rFonts w:cs="Times New Roman"/>
                <w:sz w:val="24"/>
                <w:szCs w:val="24"/>
              </w:rPr>
              <w:t>ного</w:t>
            </w:r>
            <w:r w:rsidRPr="002E7C6A">
              <w:rPr>
                <w:rFonts w:cs="Times New Roman"/>
                <w:sz w:val="24"/>
                <w:szCs w:val="24"/>
              </w:rPr>
              <w:t xml:space="preserve"> года);</w:t>
            </w:r>
          </w:p>
          <w:p w14:paraId="5E897114" w14:textId="15AAA558" w:rsidR="00177F7E" w:rsidRPr="002E7C6A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E7C6A">
              <w:rPr>
                <w:rFonts w:cs="Times New Roman"/>
                <w:sz w:val="24"/>
                <w:szCs w:val="24"/>
              </w:rPr>
              <w:t xml:space="preserve">- копии сведений по формам федерального статистического наблюдения № 29-СХ «Сведения о сборе урожая сельскохозяйственных культур» или № 2-фермер «Сведения о сборе урожая сельскохозяйственных культур» за </w:t>
            </w:r>
            <w:r w:rsidR="00785987">
              <w:rPr>
                <w:rFonts w:cs="Times New Roman"/>
                <w:sz w:val="24"/>
                <w:szCs w:val="24"/>
              </w:rPr>
              <w:t>текущий</w:t>
            </w:r>
            <w:r w:rsidRPr="002E7C6A">
              <w:rPr>
                <w:rFonts w:cs="Times New Roman"/>
                <w:sz w:val="24"/>
                <w:szCs w:val="24"/>
              </w:rPr>
              <w:t xml:space="preserve"> год, представляемых в установленном порядке в федеральный орган исполнительной власти, осуществляющий официальный статистический у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2E7C6A">
              <w:rPr>
                <w:rFonts w:cs="Times New Roman"/>
                <w:sz w:val="24"/>
                <w:szCs w:val="24"/>
              </w:rPr>
              <w:t xml:space="preserve"> и контроль в сфере официального статистического у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2E7C6A">
              <w:rPr>
                <w:rFonts w:cs="Times New Roman"/>
                <w:sz w:val="24"/>
                <w:szCs w:val="24"/>
              </w:rPr>
              <w:t xml:space="preserve">а, либо его территориальный орган по Кабардино-Балкарской Республике (для заявителей на получение субсидий на возмещение части затрат на производство и реализацию зерновых культур урожая </w:t>
            </w:r>
            <w:r w:rsidR="00785987">
              <w:rPr>
                <w:rFonts w:cs="Times New Roman"/>
                <w:sz w:val="24"/>
                <w:szCs w:val="24"/>
              </w:rPr>
              <w:t>текущего</w:t>
            </w:r>
            <w:r w:rsidRPr="002E7C6A">
              <w:rPr>
                <w:rFonts w:cs="Times New Roman"/>
                <w:sz w:val="24"/>
                <w:szCs w:val="24"/>
              </w:rPr>
              <w:t xml:space="preserve"> года);</w:t>
            </w:r>
          </w:p>
          <w:p w14:paraId="2586BCA6" w14:textId="596060AD" w:rsidR="0087620E" w:rsidRPr="002E7C6A" w:rsidRDefault="007475C9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E7C6A">
              <w:rPr>
                <w:rFonts w:cs="Times New Roman"/>
                <w:sz w:val="24"/>
                <w:szCs w:val="24"/>
              </w:rPr>
              <w:t>- сводная информация по затратам;</w:t>
            </w:r>
          </w:p>
          <w:p w14:paraId="59C406C6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2E7C6A">
              <w:rPr>
                <w:rFonts w:cs="Times New Roman"/>
                <w:sz w:val="24"/>
                <w:szCs w:val="24"/>
              </w:rPr>
              <w:t>- копии товарных накладных (ТОРГ-</w:t>
            </w:r>
            <w:r>
              <w:rPr>
                <w:rFonts w:cs="Times New Roman"/>
                <w:sz w:val="24"/>
                <w:szCs w:val="24"/>
              </w:rPr>
              <w:t xml:space="preserve">12) или </w:t>
            </w:r>
            <w:r w:rsidRPr="003436B3">
              <w:rPr>
                <w:rFonts w:cs="Times New Roman"/>
                <w:sz w:val="24"/>
                <w:szCs w:val="24"/>
              </w:rPr>
              <w:t>универ</w:t>
            </w:r>
            <w:r>
              <w:rPr>
                <w:rFonts w:cs="Times New Roman"/>
                <w:sz w:val="24"/>
                <w:szCs w:val="24"/>
              </w:rPr>
              <w:t>сальных передаточных документов</w:t>
            </w:r>
            <w:r w:rsidRPr="003436B3">
              <w:rPr>
                <w:rFonts w:cs="Times New Roman"/>
                <w:sz w:val="24"/>
                <w:szCs w:val="24"/>
              </w:rPr>
              <w:t>, подтверждающих реализацию зерновых культур;</w:t>
            </w:r>
          </w:p>
          <w:p w14:paraId="5044B318" w14:textId="77777777" w:rsidR="00177F7E" w:rsidRPr="000A2F70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A2F70">
              <w:rPr>
                <w:rFonts w:cs="Times New Roman"/>
                <w:sz w:val="24"/>
                <w:szCs w:val="24"/>
              </w:rPr>
              <w:t>- сведения из Федеральной государственной информационной системы прослеживаемости зерна и продуктов переработки зерна об объемах производства зерновых культур собственного производства;</w:t>
            </w:r>
          </w:p>
          <w:p w14:paraId="76977F66" w14:textId="20CB7CB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0A2F70">
              <w:rPr>
                <w:rFonts w:cs="Times New Roman"/>
                <w:sz w:val="24"/>
                <w:szCs w:val="24"/>
              </w:rPr>
              <w:t xml:space="preserve">- товаросопроводительные документы на партию зерна или партию продуктов переработки зерна в Федеральной государственной информационной системе прослеживаемости зерна и продуктов переработки зерна (СДИЗ), </w:t>
            </w:r>
            <w:r w:rsidR="00BE1011" w:rsidRPr="002E7C6A">
              <w:rPr>
                <w:rFonts w:cs="Times New Roman"/>
                <w:sz w:val="24"/>
                <w:szCs w:val="24"/>
              </w:rPr>
              <w:t>оформленные в соответствии с Правилами оформления товаросопроводительного документа на партию зерна или партию продуктов переработки зерна в Федеральной государственной информационной системе прослеживаемости зерна и продуктов переработки зерна, утвер</w:t>
            </w:r>
            <w:r w:rsidR="002B0D08">
              <w:rPr>
                <w:rFonts w:cs="Times New Roman"/>
                <w:sz w:val="24"/>
                <w:szCs w:val="24"/>
              </w:rPr>
              <w:t>ждённ</w:t>
            </w:r>
            <w:r w:rsidR="00BE1011" w:rsidRPr="002E7C6A">
              <w:rPr>
                <w:rFonts w:cs="Times New Roman"/>
                <w:sz w:val="24"/>
                <w:szCs w:val="24"/>
              </w:rPr>
              <w:t xml:space="preserve">ыми постановлением Правительства Российской Федерации от 9 октября 2021 г. </w:t>
            </w:r>
            <w:r w:rsidR="00A7658B" w:rsidRPr="002E7C6A">
              <w:rPr>
                <w:rFonts w:cs="Times New Roman"/>
                <w:sz w:val="24"/>
                <w:szCs w:val="24"/>
              </w:rPr>
              <w:t>№</w:t>
            </w:r>
            <w:r w:rsidR="00BE1011" w:rsidRPr="002E7C6A">
              <w:rPr>
                <w:rFonts w:cs="Times New Roman"/>
                <w:sz w:val="24"/>
                <w:szCs w:val="24"/>
              </w:rPr>
              <w:t xml:space="preserve"> 1721, </w:t>
            </w:r>
            <w:r w:rsidRPr="002E7C6A">
              <w:rPr>
                <w:rFonts w:cs="Times New Roman"/>
                <w:sz w:val="24"/>
                <w:szCs w:val="24"/>
              </w:rPr>
              <w:t>подтверждающие факт реализации зерновых культур собственного производства</w:t>
            </w:r>
            <w:r w:rsidRPr="000A2F70">
              <w:rPr>
                <w:rFonts w:cs="Times New Roman"/>
                <w:sz w:val="24"/>
                <w:szCs w:val="24"/>
              </w:rPr>
              <w:t xml:space="preserve"> за период, заявленный для предоставления средств </w:t>
            </w:r>
            <w:r w:rsidR="00445898">
              <w:rPr>
                <w:rFonts w:cs="Times New Roman"/>
                <w:sz w:val="24"/>
                <w:szCs w:val="24"/>
              </w:rPr>
              <w:t xml:space="preserve">на возмещение </w:t>
            </w:r>
            <w:r w:rsidRPr="000A2F70">
              <w:rPr>
                <w:rFonts w:cs="Times New Roman"/>
                <w:sz w:val="24"/>
                <w:szCs w:val="24"/>
              </w:rPr>
              <w:t xml:space="preserve">части затрат на </w:t>
            </w:r>
            <w:r w:rsidRPr="000A2F70">
              <w:rPr>
                <w:rFonts w:cs="Times New Roman"/>
                <w:sz w:val="24"/>
                <w:szCs w:val="24"/>
              </w:rPr>
              <w:lastRenderedPageBreak/>
              <w:t>производство и реализацию зерновых культур</w:t>
            </w:r>
            <w:r>
              <w:rPr>
                <w:rFonts w:cs="Times New Roman"/>
                <w:sz w:val="24"/>
                <w:szCs w:val="24"/>
              </w:rPr>
              <w:t>, имеющих статус «погашен»;</w:t>
            </w:r>
          </w:p>
          <w:p w14:paraId="2CFF6A89" w14:textId="57F4CF92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C94898">
              <w:rPr>
                <w:rFonts w:cs="Times New Roman"/>
                <w:sz w:val="24"/>
                <w:szCs w:val="24"/>
              </w:rPr>
              <w:t>- копия договора (договоров) сел</w:t>
            </w:r>
            <w:r>
              <w:rPr>
                <w:rFonts w:cs="Times New Roman"/>
                <w:sz w:val="24"/>
                <w:szCs w:val="24"/>
              </w:rPr>
              <w:t xml:space="preserve">ьскохозяйственного страхования </w:t>
            </w:r>
            <w:r w:rsidRPr="009636E9">
              <w:rPr>
                <w:rFonts w:cs="Times New Roman"/>
                <w:sz w:val="24"/>
                <w:szCs w:val="24"/>
              </w:rPr>
              <w:t xml:space="preserve">имущественных интересов с государственной поддержкой, связанных с риском утраты (гибели) урожая </w:t>
            </w:r>
            <w:r>
              <w:rPr>
                <w:rFonts w:cs="Times New Roman"/>
                <w:sz w:val="24"/>
                <w:szCs w:val="24"/>
              </w:rPr>
              <w:t>конкретной</w:t>
            </w:r>
            <w:r w:rsidRPr="009636E9">
              <w:rPr>
                <w:rFonts w:cs="Times New Roman"/>
                <w:sz w:val="24"/>
                <w:szCs w:val="24"/>
              </w:rPr>
              <w:t xml:space="preserve"> зерновой культуры</w:t>
            </w:r>
            <w:r>
              <w:rPr>
                <w:rFonts w:cs="Times New Roman"/>
                <w:sz w:val="24"/>
                <w:szCs w:val="24"/>
              </w:rPr>
              <w:t>,</w:t>
            </w:r>
            <w:r w:rsidRPr="00C94898">
              <w:rPr>
                <w:rFonts w:cs="Times New Roman"/>
                <w:sz w:val="24"/>
                <w:szCs w:val="24"/>
              </w:rPr>
              <w:t xml:space="preserve"> отвечающего требованиям Федерального закона от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C94898">
              <w:rPr>
                <w:rFonts w:cs="Times New Roman"/>
                <w:sz w:val="24"/>
                <w:szCs w:val="24"/>
              </w:rPr>
              <w:t xml:space="preserve">25 июля 2011 г. </w:t>
            </w:r>
            <w:r>
              <w:rPr>
                <w:rFonts w:cs="Times New Roman"/>
                <w:sz w:val="24"/>
                <w:szCs w:val="24"/>
              </w:rPr>
              <w:t xml:space="preserve">                    </w:t>
            </w:r>
            <w:r w:rsidRPr="00C94898">
              <w:rPr>
                <w:rFonts w:cs="Times New Roman"/>
                <w:sz w:val="24"/>
                <w:szCs w:val="24"/>
              </w:rPr>
              <w:t>№ 260-</w:t>
            </w:r>
            <w:r w:rsidRPr="00F9208E">
              <w:rPr>
                <w:rFonts w:cs="Times New Roman"/>
                <w:sz w:val="24"/>
                <w:szCs w:val="24"/>
              </w:rPr>
              <w:t>ФЗ</w:t>
            </w:r>
            <w:r w:rsidRPr="00C94898">
              <w:rPr>
                <w:rFonts w:cs="Times New Roman"/>
                <w:sz w:val="24"/>
                <w:szCs w:val="24"/>
              </w:rPr>
              <w:t xml:space="preserve"> «О государственной поддержке в сфере сельскохозяйственного страхования и о внесении изменений в Федеральный закон «О развитии сельского хозяйства»</w:t>
            </w:r>
            <w:r w:rsidR="002E7C6A">
              <w:rPr>
                <w:rFonts w:cs="Times New Roman"/>
                <w:sz w:val="24"/>
                <w:szCs w:val="24"/>
              </w:rPr>
              <w:t xml:space="preserve"> </w:t>
            </w:r>
            <w:r w:rsidRPr="00E42414">
              <w:rPr>
                <w:rFonts w:cs="Times New Roman"/>
                <w:sz w:val="24"/>
                <w:szCs w:val="24"/>
              </w:rPr>
              <w:t>(при наличии);</w:t>
            </w:r>
          </w:p>
          <w:p w14:paraId="5DA6D49F" w14:textId="397C4B5A" w:rsidR="00177F7E" w:rsidRPr="00F3388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F3388E">
              <w:rPr>
                <w:rFonts w:cs="Times New Roman"/>
                <w:sz w:val="24"/>
                <w:szCs w:val="24"/>
              </w:rPr>
              <w:t>- подписанное руководителем органа государственной власти (государственного органа) и (или) органа местного самоуправления, осуществляющих функции и полномочия учредителя в отношении бюджетных или автономных учреждений, согласие на участие указанных учреждений в отборе, проводимом Министерством, не осуществляющим в отношении них функций и полномочий учредителя (представляется научным</w:t>
            </w:r>
            <w:r w:rsidR="00445898">
              <w:rPr>
                <w:rFonts w:cs="Times New Roman"/>
                <w:sz w:val="24"/>
                <w:szCs w:val="24"/>
              </w:rPr>
              <w:t>и</w:t>
            </w:r>
            <w:r w:rsidRPr="00F3388E">
              <w:rPr>
                <w:rFonts w:cs="Times New Roman"/>
                <w:sz w:val="24"/>
                <w:szCs w:val="24"/>
              </w:rPr>
              <w:t xml:space="preserve"> и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3E5C5B">
              <w:rPr>
                <w:rFonts w:cs="Times New Roman"/>
                <w:sz w:val="24"/>
                <w:szCs w:val="24"/>
              </w:rPr>
              <w:t>образовательными организациями).</w:t>
            </w:r>
          </w:p>
          <w:p w14:paraId="6437C335" w14:textId="77777777" w:rsidR="00177F7E" w:rsidRPr="00015445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4A48B43A" w14:textId="65CBF811" w:rsidR="00177F7E" w:rsidRPr="000A2F70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6900CB">
              <w:rPr>
                <w:rFonts w:cs="Times New Roman"/>
                <w:sz w:val="24"/>
                <w:szCs w:val="24"/>
              </w:rPr>
              <w:t xml:space="preserve">. Наличие у заявителя прав пользования земельными участками, на </w:t>
            </w:r>
            <w:r w:rsidRPr="000A2F70">
              <w:rPr>
                <w:rFonts w:cs="Times New Roman"/>
                <w:sz w:val="24"/>
                <w:szCs w:val="24"/>
              </w:rPr>
              <w:t>которых осуществ</w:t>
            </w:r>
            <w:r w:rsidR="009A39AA">
              <w:rPr>
                <w:rFonts w:cs="Times New Roman"/>
                <w:sz w:val="24"/>
                <w:szCs w:val="24"/>
              </w:rPr>
              <w:t>ляется</w:t>
            </w:r>
            <w:r w:rsidRPr="000A2F70">
              <w:rPr>
                <w:rFonts w:cs="Times New Roman"/>
                <w:sz w:val="24"/>
                <w:szCs w:val="24"/>
              </w:rPr>
              <w:t xml:space="preserve"> </w:t>
            </w:r>
            <w:r w:rsidR="009A39AA" w:rsidRPr="002E7C6A">
              <w:rPr>
                <w:rFonts w:cs="Times New Roman"/>
                <w:sz w:val="24"/>
                <w:szCs w:val="24"/>
              </w:rPr>
              <w:t xml:space="preserve">производство </w:t>
            </w:r>
            <w:r w:rsidRPr="002E7C6A">
              <w:rPr>
                <w:rFonts w:cs="Times New Roman"/>
                <w:sz w:val="24"/>
                <w:szCs w:val="24"/>
              </w:rPr>
              <w:t>зерновых культур</w:t>
            </w:r>
            <w:r w:rsidR="009A39AA" w:rsidRPr="002E7C6A">
              <w:rPr>
                <w:rFonts w:cs="Times New Roman"/>
                <w:sz w:val="24"/>
                <w:szCs w:val="24"/>
              </w:rPr>
              <w:t xml:space="preserve"> в целях возмещения части затрат на производство и реализацию которых предоставляется субсидия.</w:t>
            </w:r>
          </w:p>
          <w:p w14:paraId="6236E518" w14:textId="77777777" w:rsidR="00177F7E" w:rsidRPr="006900CB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900CB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6EFFA341" w14:textId="36D1416D" w:rsidR="00177F7E" w:rsidRPr="006900CB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- </w:t>
            </w:r>
            <w:r w:rsidRPr="006900CB">
              <w:rPr>
                <w:rFonts w:cs="Times New Roman"/>
                <w:sz w:val="24"/>
                <w:szCs w:val="24"/>
              </w:rPr>
              <w:t>выписка из Единого государственного реестра недвижимости об основных характеристиках и зарегистрированных правах на объект недвижимости, содержащая информацию о праве пользования каждым земельным участком п</w:t>
            </w:r>
            <w:r>
              <w:rPr>
                <w:rFonts w:cs="Times New Roman"/>
                <w:sz w:val="24"/>
                <w:szCs w:val="24"/>
              </w:rPr>
              <w:t>осевных</w:t>
            </w:r>
            <w:r w:rsidRPr="006900CB">
              <w:rPr>
                <w:rFonts w:cs="Times New Roman"/>
                <w:sz w:val="24"/>
                <w:szCs w:val="24"/>
              </w:rPr>
              <w:t xml:space="preserve"> площадей, выданная Управлением Федеральной службы государственной регистрации, кадастра и картографии по Кабардино-Балкарской Республике не ранее 30 календарных дней до даты подачи заявки о предоставлении субсиди</w:t>
            </w:r>
            <w:r w:rsidR="00445898">
              <w:rPr>
                <w:rFonts w:cs="Times New Roman"/>
                <w:sz w:val="24"/>
                <w:szCs w:val="24"/>
              </w:rPr>
              <w:t>и</w:t>
            </w:r>
            <w:r w:rsidRPr="006900CB">
              <w:rPr>
                <w:rFonts w:cs="Times New Roman"/>
                <w:sz w:val="24"/>
                <w:szCs w:val="24"/>
              </w:rPr>
              <w:t xml:space="preserve"> (представляется по собственной инициативе), или перечень земельных участков </w:t>
            </w:r>
            <w:r>
              <w:rPr>
                <w:rFonts w:cs="Times New Roman"/>
                <w:sz w:val="24"/>
                <w:szCs w:val="24"/>
              </w:rPr>
              <w:t>посевных</w:t>
            </w:r>
            <w:r w:rsidRPr="006900CB">
              <w:rPr>
                <w:rFonts w:cs="Times New Roman"/>
                <w:sz w:val="24"/>
                <w:szCs w:val="24"/>
              </w:rPr>
              <w:t xml:space="preserve"> площадей с указанием кадастровых номеров (в произвольной форме).</w:t>
            </w:r>
          </w:p>
          <w:p w14:paraId="6026F723" w14:textId="77777777" w:rsidR="00177F7E" w:rsidRPr="00D84295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</w:p>
          <w:p w14:paraId="51E3E3BD" w14:textId="77777777" w:rsidR="00177F7E" w:rsidRPr="004A6F04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3</w:t>
            </w:r>
            <w:r w:rsidRPr="004A6F04">
              <w:rPr>
                <w:rFonts w:cs="Times New Roman"/>
                <w:sz w:val="24"/>
                <w:szCs w:val="24"/>
              </w:rPr>
              <w:t>. Соответствие заявителя статусу сельскохозяйственного товаропроизводителя.</w:t>
            </w:r>
          </w:p>
          <w:p w14:paraId="2EA4A453" w14:textId="77777777" w:rsidR="00177F7E" w:rsidRPr="004A6F04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A6F04">
              <w:rPr>
                <w:rFonts w:cs="Times New Roman"/>
                <w:sz w:val="24"/>
                <w:szCs w:val="24"/>
              </w:rPr>
              <w:t>Подтверждающие документы:</w:t>
            </w:r>
          </w:p>
          <w:p w14:paraId="7D40D5BF" w14:textId="68C9591C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4A6F04">
              <w:rPr>
                <w:rFonts w:cs="Times New Roman"/>
                <w:sz w:val="24"/>
                <w:szCs w:val="24"/>
              </w:rPr>
              <w:t>- информация о доле дохода от реализации произвед</w:t>
            </w:r>
            <w:r w:rsidR="005D1D9A">
              <w:rPr>
                <w:rFonts w:cs="Times New Roman"/>
                <w:sz w:val="24"/>
                <w:szCs w:val="24"/>
              </w:rPr>
              <w:t>ё</w:t>
            </w:r>
            <w:r w:rsidRPr="004A6F04">
              <w:rPr>
                <w:rFonts w:cs="Times New Roman"/>
                <w:sz w:val="24"/>
                <w:szCs w:val="24"/>
              </w:rPr>
              <w:t xml:space="preserve">нной, реализованной и (или) отгруженной на собственную переработку сельскохозяйственной </w:t>
            </w:r>
            <w:r w:rsidRPr="00EF7F58">
              <w:rPr>
                <w:rFonts w:cs="Times New Roman"/>
                <w:sz w:val="24"/>
                <w:szCs w:val="24"/>
              </w:rPr>
              <w:t xml:space="preserve">продукции в доходе заявителя от реализации товаров (работ, услуг) за </w:t>
            </w:r>
            <w:r w:rsidR="00785987">
              <w:rPr>
                <w:rFonts w:cs="Times New Roman"/>
                <w:sz w:val="24"/>
                <w:szCs w:val="24"/>
              </w:rPr>
              <w:t>от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="00785987">
              <w:rPr>
                <w:rFonts w:cs="Times New Roman"/>
                <w:sz w:val="24"/>
                <w:szCs w:val="24"/>
              </w:rPr>
              <w:t>ный</w:t>
            </w:r>
            <w:r w:rsidRPr="00EF7F58">
              <w:rPr>
                <w:rFonts w:cs="Times New Roman"/>
                <w:sz w:val="24"/>
                <w:szCs w:val="24"/>
              </w:rPr>
              <w:t xml:space="preserve"> год (не представляется крестьянскими (фермерскими) хозяйствами, сельскохозяйственными</w:t>
            </w:r>
            <w:r w:rsidRPr="004A6F04">
              <w:rPr>
                <w:rFonts w:cs="Times New Roman"/>
                <w:sz w:val="24"/>
                <w:szCs w:val="24"/>
              </w:rPr>
              <w:t xml:space="preserve"> потребительскими кооперативами</w:t>
            </w:r>
            <w:r>
              <w:rPr>
                <w:rFonts w:cs="Times New Roman"/>
                <w:sz w:val="24"/>
                <w:szCs w:val="24"/>
              </w:rPr>
              <w:t>, научными и образовательными организациями).</w:t>
            </w:r>
          </w:p>
          <w:p w14:paraId="3B54F92C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5E7DF55" w14:textId="4EC44453" w:rsidR="00177F7E" w:rsidRPr="00D84295" w:rsidRDefault="00177F7E" w:rsidP="00445898">
            <w:pPr>
              <w:autoSpaceDE w:val="0"/>
              <w:autoSpaceDN w:val="0"/>
              <w:adjustRightInd w:val="0"/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00753B">
              <w:rPr>
                <w:rFonts w:cs="Times New Roman"/>
                <w:sz w:val="24"/>
                <w:szCs w:val="24"/>
              </w:rPr>
              <w:t xml:space="preserve">Документы, предусмотренные пунктами </w:t>
            </w:r>
            <w:r>
              <w:rPr>
                <w:rFonts w:cs="Times New Roman"/>
                <w:sz w:val="24"/>
                <w:szCs w:val="24"/>
              </w:rPr>
              <w:t>1-3,</w:t>
            </w:r>
            <w:r w:rsidRPr="0000753B">
              <w:rPr>
                <w:rFonts w:cs="Times New Roman"/>
                <w:sz w:val="24"/>
                <w:szCs w:val="24"/>
              </w:rPr>
              <w:t xml:space="preserve"> представляются одновременно </w:t>
            </w:r>
            <w:r w:rsidR="00445898">
              <w:rPr>
                <w:rFonts w:cs="Times New Roman"/>
                <w:sz w:val="24"/>
                <w:szCs w:val="24"/>
              </w:rPr>
              <w:t>с заявкой на получение субсидии</w:t>
            </w:r>
          </w:p>
        </w:tc>
      </w:tr>
      <w:tr w:rsidR="00177F7E" w:rsidRPr="00E548A8" w14:paraId="456980DC" w14:textId="77777777" w:rsidTr="00177F7E">
        <w:tc>
          <w:tcPr>
            <w:tcW w:w="193" w:type="pct"/>
          </w:tcPr>
          <w:p w14:paraId="5311F166" w14:textId="251F6F1D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2045" w:type="pct"/>
          </w:tcPr>
          <w:p w14:paraId="313E327A" w14:textId="3C92EB20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а размера субсидии с у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ом положений пунктов 14, </w:t>
            </w:r>
            <w:hyperlink r:id="rId5" w:history="1">
              <w:r w:rsidRPr="00E548A8">
                <w:rPr>
                  <w:rFonts w:cs="Times New Roman"/>
                  <w:sz w:val="24"/>
                  <w:szCs w:val="24"/>
                </w:rPr>
                <w:t>15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и </w:t>
            </w:r>
            <w:hyperlink r:id="rId6" w:history="1">
              <w:r w:rsidRPr="00E548A8">
                <w:rPr>
                  <w:rFonts w:cs="Times New Roman"/>
                  <w:sz w:val="24"/>
                  <w:szCs w:val="24"/>
                </w:rPr>
                <w:t>24</w:t>
              </w:r>
            </w:hyperlink>
            <w:r w:rsidRPr="00E548A8">
              <w:rPr>
                <w:rFonts w:cs="Times New Roman"/>
                <w:sz w:val="24"/>
                <w:szCs w:val="24"/>
              </w:rPr>
              <w:t xml:space="preserve">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3A234185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6FC4397" w14:textId="2D723ECC" w:rsidR="009D24CE" w:rsidRDefault="00445898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9D24CE" w:rsidRPr="00F81DBB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9D24CE" w:rsidRPr="00F81DBB">
              <w:rPr>
                <w:rFonts w:cs="Times New Roman"/>
                <w:sz w:val="24"/>
                <w:szCs w:val="24"/>
              </w:rPr>
              <w:t xml:space="preserve"> предоставляются в размере 50 процентов о</w:t>
            </w:r>
            <w:r w:rsidR="000E4D1A">
              <w:rPr>
                <w:rFonts w:cs="Times New Roman"/>
                <w:sz w:val="24"/>
                <w:szCs w:val="24"/>
              </w:rPr>
              <w:t>бъё</w:t>
            </w:r>
            <w:r w:rsidR="009D24CE" w:rsidRPr="00F81DBB">
              <w:rPr>
                <w:rFonts w:cs="Times New Roman"/>
                <w:sz w:val="24"/>
                <w:szCs w:val="24"/>
              </w:rPr>
              <w:t xml:space="preserve">ма затрат, понесенных получателями на производство и реализацию зерновых культур в </w:t>
            </w:r>
            <w:r w:rsidR="00785987">
              <w:rPr>
                <w:rFonts w:cs="Times New Roman"/>
                <w:sz w:val="24"/>
                <w:szCs w:val="24"/>
              </w:rPr>
              <w:t>текущем</w:t>
            </w:r>
            <w:r w:rsidR="009D24CE" w:rsidRPr="00F81DBB">
              <w:rPr>
                <w:rFonts w:cs="Times New Roman"/>
                <w:sz w:val="24"/>
                <w:szCs w:val="24"/>
              </w:rPr>
              <w:t xml:space="preserve"> году и (или) в </w:t>
            </w:r>
            <w:r w:rsidR="00785987">
              <w:rPr>
                <w:rFonts w:cs="Times New Roman"/>
                <w:sz w:val="24"/>
                <w:szCs w:val="24"/>
              </w:rPr>
              <w:t>от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="00785987">
              <w:rPr>
                <w:rFonts w:cs="Times New Roman"/>
                <w:sz w:val="24"/>
                <w:szCs w:val="24"/>
              </w:rPr>
              <w:t>ном</w:t>
            </w:r>
            <w:r w:rsidR="009D24CE" w:rsidRPr="00F81DBB">
              <w:rPr>
                <w:rFonts w:cs="Times New Roman"/>
                <w:sz w:val="24"/>
                <w:szCs w:val="24"/>
              </w:rPr>
              <w:t xml:space="preserve"> году, но не более 1000 рублей в рас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="009D24CE" w:rsidRPr="00F81DBB">
              <w:rPr>
                <w:rFonts w:cs="Times New Roman"/>
                <w:sz w:val="24"/>
                <w:szCs w:val="24"/>
              </w:rPr>
              <w:t>е на 1 тонну планового значения результата предоставления субсидии.</w:t>
            </w:r>
          </w:p>
          <w:p w14:paraId="72A6CA09" w14:textId="1435975B" w:rsidR="00340A61" w:rsidRPr="00EF7F5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F7F58">
              <w:rPr>
                <w:rFonts w:cs="Times New Roman"/>
                <w:sz w:val="24"/>
                <w:szCs w:val="24"/>
              </w:rPr>
              <w:t>При этом:</w:t>
            </w:r>
          </w:p>
          <w:p w14:paraId="5F4B0E06" w14:textId="33D34EA4" w:rsidR="00340A61" w:rsidRDefault="00617D48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EF7F58">
              <w:rPr>
                <w:rFonts w:cs="Times New Roman"/>
                <w:sz w:val="24"/>
                <w:szCs w:val="24"/>
              </w:rPr>
              <w:t>1</w:t>
            </w:r>
            <w:r w:rsidR="00340A61" w:rsidRPr="00EF7F58">
              <w:rPr>
                <w:rFonts w:cs="Times New Roman"/>
                <w:sz w:val="24"/>
                <w:szCs w:val="24"/>
              </w:rPr>
              <w:t>) в целях возмещения части затрат не учитывается</w:t>
            </w:r>
            <w:r w:rsidR="00340A61" w:rsidRPr="00340A61">
              <w:rPr>
                <w:rFonts w:cs="Times New Roman"/>
                <w:sz w:val="24"/>
                <w:szCs w:val="24"/>
              </w:rPr>
              <w:t xml:space="preserve"> о</w:t>
            </w:r>
            <w:r w:rsidR="000E4D1A">
              <w:rPr>
                <w:rFonts w:cs="Times New Roman"/>
                <w:sz w:val="24"/>
                <w:szCs w:val="24"/>
              </w:rPr>
              <w:t>бъё</w:t>
            </w:r>
            <w:r w:rsidR="00340A61" w:rsidRPr="00340A61">
              <w:rPr>
                <w:rFonts w:cs="Times New Roman"/>
                <w:sz w:val="24"/>
                <w:szCs w:val="24"/>
              </w:rPr>
              <w:t>м зерна, просубсидированный до даты представления заявки на предоставление субсиди</w:t>
            </w:r>
            <w:r w:rsidR="00445898">
              <w:rPr>
                <w:rFonts w:cs="Times New Roman"/>
                <w:sz w:val="24"/>
                <w:szCs w:val="24"/>
              </w:rPr>
              <w:t>и</w:t>
            </w:r>
            <w:r w:rsidR="00340A61" w:rsidRPr="00340A61">
              <w:rPr>
                <w:rFonts w:cs="Times New Roman"/>
                <w:sz w:val="24"/>
                <w:szCs w:val="24"/>
              </w:rPr>
              <w:t>;</w:t>
            </w:r>
          </w:p>
          <w:p w14:paraId="0E65C003" w14:textId="4524E5CD" w:rsidR="00177F7E" w:rsidRDefault="00617D48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177F7E">
              <w:rPr>
                <w:rFonts w:cs="Times New Roman"/>
                <w:sz w:val="24"/>
                <w:szCs w:val="24"/>
              </w:rPr>
              <w:t>) в</w:t>
            </w:r>
            <w:r w:rsidR="00177F7E" w:rsidRPr="005E1B51">
              <w:rPr>
                <w:rFonts w:cs="Times New Roman"/>
                <w:sz w:val="24"/>
                <w:szCs w:val="24"/>
              </w:rPr>
              <w:t xml:space="preserve"> случае если при производстве конкретной зерновой культуры, в целях компенсации части затрат на производство и реализацию которой предоставляются средства, не осуществлялось сельскохозяйственное страхование с государственной поддержкой имущественных интересов, связанных с риском утраты (гибели) урожая такой зерновой культуры, </w:t>
            </w:r>
            <w:r w:rsidR="00177F7E">
              <w:rPr>
                <w:rFonts w:cs="Times New Roman"/>
                <w:sz w:val="24"/>
                <w:szCs w:val="24"/>
              </w:rPr>
              <w:t xml:space="preserve">к ставке </w:t>
            </w:r>
            <w:r w:rsidR="00177F7E" w:rsidRPr="005E1B51">
              <w:rPr>
                <w:rFonts w:cs="Times New Roman"/>
                <w:sz w:val="24"/>
                <w:szCs w:val="24"/>
              </w:rPr>
              <w:t>применяется коэффициент 0,5.</w:t>
            </w:r>
          </w:p>
          <w:p w14:paraId="7083EC68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10115043" w14:textId="67BE046C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Субсиди</w:t>
            </w:r>
            <w:r w:rsidR="00445898">
              <w:rPr>
                <w:rFonts w:cs="Times New Roman"/>
                <w:sz w:val="24"/>
                <w:szCs w:val="24"/>
              </w:rPr>
              <w:t>я</w:t>
            </w:r>
            <w:r>
              <w:rPr>
                <w:rFonts w:cs="Times New Roman"/>
                <w:sz w:val="24"/>
                <w:szCs w:val="24"/>
              </w:rPr>
              <w:t xml:space="preserve"> предоставляются на возмещение части затрат без у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>
              <w:rPr>
                <w:rFonts w:cs="Times New Roman"/>
                <w:sz w:val="24"/>
                <w:szCs w:val="24"/>
              </w:rPr>
              <w:t>а налога на добавленную стоимость.</w:t>
            </w:r>
          </w:p>
          <w:p w14:paraId="0340E532" w14:textId="00F3E717" w:rsidR="00177F7E" w:rsidRPr="00D07BE2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A215F6">
              <w:rPr>
                <w:rFonts w:cs="Times New Roman"/>
                <w:sz w:val="24"/>
                <w:szCs w:val="24"/>
              </w:rPr>
              <w:t xml:space="preserve">Для получателей средств, использующих право на освобождение от исполнения обязанностей налогоплательщика, связанных с исчислением и уплатой налога на добавленную стоимость, </w:t>
            </w:r>
            <w:r>
              <w:rPr>
                <w:rFonts w:cs="Times New Roman"/>
                <w:sz w:val="24"/>
                <w:szCs w:val="24"/>
              </w:rPr>
              <w:t>возмещение</w:t>
            </w:r>
            <w:r w:rsidRPr="00A215F6">
              <w:rPr>
                <w:rFonts w:cs="Times New Roman"/>
                <w:sz w:val="24"/>
                <w:szCs w:val="24"/>
              </w:rPr>
              <w:t xml:space="preserve"> части затрат </w:t>
            </w:r>
            <w:r w:rsidRPr="00A215F6">
              <w:rPr>
                <w:rFonts w:cs="Times New Roman"/>
                <w:sz w:val="24"/>
                <w:szCs w:val="24"/>
              </w:rPr>
              <w:lastRenderedPageBreak/>
              <w:t xml:space="preserve">осуществляется исходя из суммы расходов на приобретение товаров (работ, услуг), включая сумму </w:t>
            </w:r>
            <w:r w:rsidR="00445898">
              <w:rPr>
                <w:rFonts w:cs="Times New Roman"/>
                <w:sz w:val="24"/>
                <w:szCs w:val="24"/>
              </w:rPr>
              <w:t>налога на добавленную стоимость</w:t>
            </w:r>
          </w:p>
          <w:p w14:paraId="6BA5743F" w14:textId="77777777" w:rsidR="00177F7E" w:rsidRPr="00D07BE2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177F7E" w:rsidRPr="00E548A8" w14:paraId="52FE4E66" w14:textId="77777777" w:rsidTr="00177F7E">
        <w:tc>
          <w:tcPr>
            <w:tcW w:w="193" w:type="pct"/>
          </w:tcPr>
          <w:p w14:paraId="6BB8505B" w14:textId="41F674E4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2045" w:type="pct"/>
          </w:tcPr>
          <w:p w14:paraId="7B815EF2" w14:textId="7266C59F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онятия, используемые для целей решения о порядке предоставления субсидии (при необходимости)</w:t>
            </w:r>
          </w:p>
        </w:tc>
        <w:tc>
          <w:tcPr>
            <w:tcW w:w="97" w:type="pct"/>
          </w:tcPr>
          <w:p w14:paraId="2D2460C0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697FC50" w14:textId="7560C578" w:rsidR="00916306" w:rsidRDefault="003E5C5B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33D5F">
              <w:rPr>
                <w:rFonts w:cs="Times New Roman"/>
                <w:sz w:val="24"/>
                <w:szCs w:val="24"/>
              </w:rPr>
              <w:t>1</w:t>
            </w:r>
            <w:r w:rsidR="00445898">
              <w:rPr>
                <w:rFonts w:cs="Times New Roman"/>
                <w:sz w:val="24"/>
                <w:szCs w:val="24"/>
              </w:rPr>
              <w:t>)</w:t>
            </w:r>
            <w:r w:rsidRPr="00133D5F">
              <w:rPr>
                <w:rFonts w:cs="Times New Roman"/>
                <w:sz w:val="24"/>
                <w:szCs w:val="24"/>
              </w:rPr>
              <w:t xml:space="preserve"> «</w:t>
            </w:r>
            <w:r w:rsidR="00445898">
              <w:rPr>
                <w:rFonts w:cs="Times New Roman"/>
                <w:sz w:val="24"/>
                <w:szCs w:val="24"/>
              </w:rPr>
              <w:t>з</w:t>
            </w:r>
            <w:r w:rsidR="00916306" w:rsidRPr="00133D5F">
              <w:rPr>
                <w:rFonts w:cs="Times New Roman"/>
                <w:sz w:val="24"/>
                <w:szCs w:val="24"/>
              </w:rPr>
              <w:t>ерно</w:t>
            </w:r>
            <w:r w:rsidRPr="00133D5F">
              <w:rPr>
                <w:rFonts w:cs="Times New Roman"/>
                <w:sz w:val="24"/>
                <w:szCs w:val="24"/>
              </w:rPr>
              <w:t>»</w:t>
            </w:r>
            <w:r w:rsidR="00916306" w:rsidRPr="00133D5F">
              <w:rPr>
                <w:rFonts w:cs="Times New Roman"/>
                <w:sz w:val="24"/>
                <w:szCs w:val="24"/>
              </w:rPr>
              <w:t xml:space="preserve"> - плоды зерновых </w:t>
            </w:r>
            <w:r w:rsidR="00445898">
              <w:rPr>
                <w:rFonts w:cs="Times New Roman"/>
                <w:sz w:val="24"/>
                <w:szCs w:val="24"/>
              </w:rPr>
              <w:t>культур;</w:t>
            </w:r>
          </w:p>
          <w:p w14:paraId="6DF1B4B1" w14:textId="77777777" w:rsidR="00916306" w:rsidRDefault="00916306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67A082E2" w14:textId="311D68E8" w:rsidR="00177F7E" w:rsidRDefault="003E5C5B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="00445898">
              <w:rPr>
                <w:rFonts w:cs="Times New Roman"/>
                <w:sz w:val="24"/>
                <w:szCs w:val="24"/>
              </w:rPr>
              <w:t>)</w:t>
            </w:r>
            <w:r>
              <w:rPr>
                <w:rFonts w:cs="Times New Roman"/>
                <w:sz w:val="24"/>
                <w:szCs w:val="24"/>
              </w:rPr>
              <w:t xml:space="preserve"> «</w:t>
            </w:r>
            <w:r w:rsidR="00445898">
              <w:rPr>
                <w:rFonts w:cs="Times New Roman"/>
                <w:sz w:val="24"/>
                <w:szCs w:val="24"/>
              </w:rPr>
              <w:t>з</w:t>
            </w:r>
            <w:r w:rsidR="00177F7E" w:rsidRPr="005E1B51">
              <w:rPr>
                <w:rFonts w:cs="Times New Roman"/>
                <w:sz w:val="24"/>
                <w:szCs w:val="24"/>
              </w:rPr>
              <w:t>ерновые культ</w:t>
            </w:r>
            <w:r w:rsidR="00177F7E">
              <w:rPr>
                <w:rFonts w:cs="Times New Roman"/>
                <w:sz w:val="24"/>
                <w:szCs w:val="24"/>
              </w:rPr>
              <w:t>уры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445898">
              <w:rPr>
                <w:rFonts w:cs="Times New Roman"/>
                <w:sz w:val="24"/>
                <w:szCs w:val="24"/>
              </w:rPr>
              <w:t xml:space="preserve"> </w:t>
            </w:r>
            <w:r w:rsidR="00177F7E" w:rsidRPr="005E1B51">
              <w:rPr>
                <w:rFonts w:cs="Times New Roman"/>
                <w:sz w:val="24"/>
                <w:szCs w:val="24"/>
              </w:rPr>
              <w:t xml:space="preserve">- </w:t>
            </w:r>
            <w:r w:rsidR="00445898">
              <w:rPr>
                <w:rFonts w:cs="Times New Roman"/>
                <w:sz w:val="24"/>
                <w:szCs w:val="24"/>
              </w:rPr>
              <w:t>пшеница, рожь, кукуруза, ячмень;</w:t>
            </w:r>
          </w:p>
          <w:p w14:paraId="13CA0FD7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49CE689F" w14:textId="4418BD19" w:rsidR="00177F7E" w:rsidRDefault="003E5C5B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3</w:t>
            </w:r>
            <w:r w:rsidR="00445898">
              <w:rPr>
                <w:rFonts w:cs="Times New Roman"/>
                <w:sz w:val="24"/>
                <w:szCs w:val="24"/>
              </w:rPr>
              <w:t>) «п</w:t>
            </w:r>
            <w:r w:rsidR="00177F7E">
              <w:rPr>
                <w:rFonts w:cs="Times New Roman"/>
                <w:sz w:val="24"/>
                <w:szCs w:val="24"/>
              </w:rPr>
              <w:t>роизводители зерновых культур</w:t>
            </w:r>
            <w:r>
              <w:rPr>
                <w:rFonts w:cs="Times New Roman"/>
                <w:sz w:val="24"/>
                <w:szCs w:val="24"/>
              </w:rPr>
              <w:t>»</w:t>
            </w:r>
            <w:r w:rsidR="00177F7E" w:rsidRPr="005E1B51">
              <w:rPr>
                <w:rFonts w:cs="Times New Roman"/>
                <w:sz w:val="24"/>
                <w:szCs w:val="24"/>
              </w:rPr>
              <w:t xml:space="preserve"> - сельскохозяйственные товаропроизводители (за исключением граждан, ведущих личное подсобное хозяйство, и сельскохозяйственных кредитных потребительских кооперативов), зарегистрированные в Федеральной государственной информационной </w:t>
            </w:r>
            <w:r w:rsidR="00177F7E" w:rsidRPr="000A1035">
              <w:rPr>
                <w:rFonts w:cs="Times New Roman"/>
                <w:sz w:val="24"/>
                <w:szCs w:val="24"/>
              </w:rPr>
              <w:t>системе прослеживаемости зерна и продуктов переработки зерна (далее - Федеральная система прослеживаемости зерна) в соответствии с Правилами создания Федеральной государственной информационной системы прослеживаемости зерна и продуктов переработки зерна, ее развития</w:t>
            </w:r>
            <w:r w:rsidR="00177F7E" w:rsidRPr="005E1B51">
              <w:rPr>
                <w:rFonts w:cs="Times New Roman"/>
                <w:sz w:val="24"/>
                <w:szCs w:val="24"/>
              </w:rPr>
              <w:t xml:space="preserve"> и эксплуатации, включая правила регистрации и представления сведений и информации в Федеральную государственную информационную систему прослеживаемости зерна и продуктов переработки зерна, сроки, формы и форматы представления сведений и информации, требования к обеспечению доступа к информации, содержащейся в такой системе, а также формы и порядок направления запросов о представлении информации, в том числе с использованием информационно-телекоммуникационных сетей об</w:t>
            </w:r>
            <w:r w:rsidR="00177F7E">
              <w:rPr>
                <w:rFonts w:cs="Times New Roman"/>
                <w:sz w:val="24"/>
                <w:szCs w:val="24"/>
              </w:rPr>
              <w:t>щего пользования, включая сеть «Интернет»</w:t>
            </w:r>
            <w:r w:rsidR="00177F7E" w:rsidRPr="005E1B51">
              <w:rPr>
                <w:rFonts w:cs="Times New Roman"/>
                <w:sz w:val="24"/>
                <w:szCs w:val="24"/>
              </w:rPr>
              <w:t xml:space="preserve"> и единый портал государственных и муниципальных услуг, утвер</w:t>
            </w:r>
            <w:r w:rsidR="002B0D08">
              <w:rPr>
                <w:rFonts w:cs="Times New Roman"/>
                <w:sz w:val="24"/>
                <w:szCs w:val="24"/>
              </w:rPr>
              <w:t>ждённ</w:t>
            </w:r>
            <w:r w:rsidR="00177F7E" w:rsidRPr="005E1B51">
              <w:rPr>
                <w:rFonts w:cs="Times New Roman"/>
                <w:sz w:val="24"/>
                <w:szCs w:val="24"/>
              </w:rPr>
              <w:t xml:space="preserve">ыми постановлением Правительства Российской </w:t>
            </w:r>
            <w:r w:rsidR="00177F7E">
              <w:rPr>
                <w:rFonts w:cs="Times New Roman"/>
                <w:sz w:val="24"/>
                <w:szCs w:val="24"/>
              </w:rPr>
              <w:t>Федерации от 9 октября 2021 г. № 1722</w:t>
            </w:r>
            <w:r w:rsidR="00177F7E" w:rsidRPr="005E1B51">
              <w:rPr>
                <w:rFonts w:cs="Times New Roman"/>
                <w:sz w:val="24"/>
                <w:szCs w:val="24"/>
              </w:rPr>
              <w:t>, а также научные организации, профессиональные образовательные организации, образовательные организации высшего образования, которые в процессе научной, научно-технической и (или) образовательной деятельности осуществляют производство сельскохозяйственной продукции (зерновых культур), ее первичную и последу</w:t>
            </w:r>
            <w:r w:rsidR="00445898">
              <w:rPr>
                <w:rFonts w:cs="Times New Roman"/>
                <w:sz w:val="24"/>
                <w:szCs w:val="24"/>
              </w:rPr>
              <w:t>ющую (промышленную) переработку;</w:t>
            </w:r>
          </w:p>
          <w:p w14:paraId="0E907A79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7B73E36" w14:textId="232D3B1D" w:rsidR="00177F7E" w:rsidRPr="00800CF6" w:rsidRDefault="00445898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4) «с</w:t>
            </w:r>
            <w:r w:rsidR="00177F7E" w:rsidRPr="00800CF6">
              <w:rPr>
                <w:rFonts w:cs="Times New Roman"/>
                <w:sz w:val="24"/>
                <w:szCs w:val="24"/>
              </w:rPr>
              <w:t>ельскохозяйственные товаропроизводители</w:t>
            </w:r>
            <w:r w:rsidR="003E5C5B">
              <w:rPr>
                <w:rFonts w:cs="Times New Roman"/>
                <w:sz w:val="24"/>
                <w:szCs w:val="24"/>
              </w:rPr>
              <w:t>»</w:t>
            </w:r>
            <w:r w:rsidR="00177F7E" w:rsidRPr="00800CF6">
              <w:rPr>
                <w:rFonts w:cs="Times New Roman"/>
                <w:sz w:val="24"/>
                <w:szCs w:val="24"/>
              </w:rPr>
              <w:t xml:space="preserve"> - сельскохозяйственные товаропроизводители, признанные таковыми в соответствии со статьей 3 Федерального закона </w:t>
            </w:r>
            <w:r w:rsidR="00FD3F2E">
              <w:rPr>
                <w:rFonts w:cs="Times New Roman"/>
                <w:sz w:val="24"/>
                <w:szCs w:val="24"/>
              </w:rPr>
              <w:t xml:space="preserve">от 29 декабря 2006 г. </w:t>
            </w:r>
            <w:r w:rsidR="00177F7E" w:rsidRPr="00800CF6">
              <w:rPr>
                <w:rFonts w:cs="Times New Roman"/>
                <w:sz w:val="24"/>
                <w:szCs w:val="24"/>
              </w:rPr>
              <w:t xml:space="preserve">№ 264-ФЗ </w:t>
            </w:r>
            <w:r w:rsidR="00177F7E">
              <w:rPr>
                <w:rFonts w:cs="Times New Roman"/>
                <w:sz w:val="24"/>
                <w:szCs w:val="24"/>
              </w:rPr>
              <w:t>«</w:t>
            </w:r>
            <w:r w:rsidR="00177F7E" w:rsidRPr="00800CF6">
              <w:rPr>
                <w:rFonts w:cs="Times New Roman"/>
                <w:sz w:val="24"/>
                <w:szCs w:val="24"/>
              </w:rPr>
              <w:t>О развитии сельского хозяйства</w:t>
            </w:r>
            <w:r w:rsidR="00177F7E">
              <w:rPr>
                <w:rFonts w:cs="Times New Roman"/>
                <w:sz w:val="24"/>
                <w:szCs w:val="24"/>
              </w:rPr>
              <w:t>»</w:t>
            </w:r>
            <w:r w:rsidR="00177F7E" w:rsidRPr="00800CF6">
              <w:rPr>
                <w:rFonts w:cs="Times New Roman"/>
                <w:sz w:val="24"/>
                <w:szCs w:val="24"/>
              </w:rPr>
              <w:t>, за исключением граждан, ведущих личное подсобное хозяйство, и сельскохозяйственных кредитн</w:t>
            </w:r>
            <w:r w:rsidR="003E5C5B">
              <w:rPr>
                <w:rFonts w:cs="Times New Roman"/>
                <w:sz w:val="24"/>
                <w:szCs w:val="24"/>
              </w:rPr>
              <w:t xml:space="preserve">ых </w:t>
            </w:r>
            <w:r>
              <w:rPr>
                <w:rFonts w:cs="Times New Roman"/>
                <w:sz w:val="24"/>
                <w:szCs w:val="24"/>
              </w:rPr>
              <w:t>потребительских кооперативов;</w:t>
            </w:r>
          </w:p>
          <w:p w14:paraId="2BDA77AF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772E34C9" w14:textId="2EC72A5E" w:rsidR="00177F7E" w:rsidRDefault="00445898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5)</w:t>
            </w:r>
            <w:r w:rsidR="003E5C5B">
              <w:rPr>
                <w:rFonts w:cs="Times New Roman"/>
                <w:sz w:val="24"/>
                <w:szCs w:val="24"/>
              </w:rPr>
              <w:t xml:space="preserve"> «</w:t>
            </w:r>
            <w:r>
              <w:rPr>
                <w:rFonts w:cs="Times New Roman"/>
                <w:sz w:val="24"/>
                <w:szCs w:val="24"/>
              </w:rPr>
              <w:t>з</w:t>
            </w:r>
            <w:r w:rsidR="003E5C5B">
              <w:rPr>
                <w:rFonts w:cs="Times New Roman"/>
                <w:sz w:val="24"/>
                <w:szCs w:val="24"/>
              </w:rPr>
              <w:t>а</w:t>
            </w:r>
            <w:r w:rsidR="00177F7E" w:rsidRPr="002D2F13">
              <w:rPr>
                <w:rFonts w:cs="Times New Roman"/>
                <w:sz w:val="24"/>
                <w:szCs w:val="24"/>
              </w:rPr>
              <w:t>явители</w:t>
            </w:r>
            <w:r w:rsidR="003E5C5B">
              <w:rPr>
                <w:rFonts w:cs="Times New Roman"/>
                <w:sz w:val="24"/>
                <w:szCs w:val="24"/>
              </w:rPr>
              <w:t>»</w:t>
            </w:r>
            <w:r w:rsidR="00177F7E" w:rsidRPr="002D2F13">
              <w:rPr>
                <w:rFonts w:cs="Times New Roman"/>
                <w:sz w:val="24"/>
                <w:szCs w:val="24"/>
              </w:rPr>
              <w:t xml:space="preserve"> - участники отбора - </w:t>
            </w:r>
            <w:r w:rsidR="00177F7E">
              <w:rPr>
                <w:rFonts w:cs="Times New Roman"/>
                <w:sz w:val="24"/>
                <w:szCs w:val="24"/>
              </w:rPr>
              <w:t>п</w:t>
            </w:r>
            <w:r w:rsidR="00177F7E" w:rsidRPr="00AF4447">
              <w:rPr>
                <w:rFonts w:cs="Times New Roman"/>
                <w:sz w:val="24"/>
                <w:szCs w:val="24"/>
              </w:rPr>
              <w:t>роизводители зерновых культур</w:t>
            </w:r>
            <w:r w:rsidR="00177F7E" w:rsidRPr="002D2F13">
              <w:rPr>
                <w:rFonts w:cs="Times New Roman"/>
                <w:sz w:val="24"/>
                <w:szCs w:val="24"/>
              </w:rPr>
              <w:t xml:space="preserve">, представившие заявку на участие в отборе и предоставление субсидий. </w:t>
            </w:r>
            <w:r w:rsidR="00177F7E" w:rsidRPr="00DC07AD">
              <w:rPr>
                <w:rFonts w:cs="Times New Roman"/>
                <w:sz w:val="24"/>
                <w:szCs w:val="24"/>
              </w:rPr>
              <w:t>При представлении участником отбора более одной заявки он признается заявителем по каждой</w:t>
            </w:r>
            <w:r>
              <w:rPr>
                <w:rFonts w:cs="Times New Roman"/>
                <w:sz w:val="24"/>
                <w:szCs w:val="24"/>
              </w:rPr>
              <w:t xml:space="preserve"> представленной заявке отдельно;</w:t>
            </w:r>
          </w:p>
          <w:p w14:paraId="42ABF669" w14:textId="7777777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  <w:p w14:paraId="5A18E97E" w14:textId="12EFE6C2" w:rsidR="00177F7E" w:rsidRPr="006F0035" w:rsidRDefault="00445898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6)</w:t>
            </w:r>
            <w:r w:rsidR="003E5C5B">
              <w:rPr>
                <w:rFonts w:cs="Times New Roman"/>
                <w:sz w:val="24"/>
                <w:szCs w:val="24"/>
              </w:rPr>
              <w:t xml:space="preserve"> «</w:t>
            </w:r>
            <w:r w:rsidR="002F6902">
              <w:rPr>
                <w:rFonts w:cs="Times New Roman"/>
                <w:sz w:val="24"/>
                <w:szCs w:val="24"/>
              </w:rPr>
              <w:t>платё</w:t>
            </w:r>
            <w:r w:rsidR="00177F7E" w:rsidRPr="006F0035">
              <w:rPr>
                <w:rFonts w:cs="Times New Roman"/>
                <w:sz w:val="24"/>
                <w:szCs w:val="24"/>
              </w:rPr>
              <w:t>жные документы</w:t>
            </w:r>
            <w:r w:rsidR="003E5C5B">
              <w:rPr>
                <w:rFonts w:cs="Times New Roman"/>
                <w:sz w:val="24"/>
                <w:szCs w:val="24"/>
              </w:rPr>
              <w:t>»</w:t>
            </w:r>
            <w:r w:rsidR="00177F7E" w:rsidRPr="006F0035">
              <w:rPr>
                <w:rFonts w:cs="Times New Roman"/>
                <w:sz w:val="24"/>
                <w:szCs w:val="24"/>
              </w:rPr>
              <w:t xml:space="preserve"> - документы, подтверждающие оплату товаров, работ, услуг или иных расходов заявителя, в том числе:</w:t>
            </w:r>
          </w:p>
          <w:p w14:paraId="08C26E54" w14:textId="4249C35D" w:rsidR="00177F7E" w:rsidRPr="006F0035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F0035">
              <w:rPr>
                <w:rFonts w:cs="Times New Roman"/>
                <w:sz w:val="24"/>
                <w:szCs w:val="24"/>
              </w:rPr>
              <w:t xml:space="preserve">- при безналичном переводе денежных средств в валюте Российской Федерации - </w:t>
            </w:r>
            <w:r w:rsidR="002F6902">
              <w:rPr>
                <w:rFonts w:cs="Times New Roman"/>
                <w:sz w:val="24"/>
                <w:szCs w:val="24"/>
              </w:rPr>
              <w:t>платё</w:t>
            </w:r>
            <w:r w:rsidRPr="006F0035">
              <w:rPr>
                <w:rFonts w:cs="Times New Roman"/>
                <w:sz w:val="24"/>
                <w:szCs w:val="24"/>
              </w:rPr>
              <w:t>жное поручение, иной документ в рамках рас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6F0035">
              <w:rPr>
                <w:rFonts w:cs="Times New Roman"/>
                <w:sz w:val="24"/>
                <w:szCs w:val="24"/>
              </w:rPr>
              <w:t>ов по аккредитиву и (или) в форме перевода электронных денежных средств;</w:t>
            </w:r>
          </w:p>
          <w:p w14:paraId="260F410B" w14:textId="23E6BE26" w:rsidR="00177F7E" w:rsidRPr="006F0035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F0035">
              <w:rPr>
                <w:rFonts w:cs="Times New Roman"/>
                <w:sz w:val="24"/>
                <w:szCs w:val="24"/>
              </w:rPr>
              <w:t>- при переводе денежных средств в иностранной валюте - свифт-сообщение или иной документ, подтверждающий списание денежных средств со 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6F0035">
              <w:rPr>
                <w:rFonts w:cs="Times New Roman"/>
                <w:sz w:val="24"/>
                <w:szCs w:val="24"/>
              </w:rPr>
              <w:t>а заявителя, заверенный кредитной организацией;</w:t>
            </w:r>
          </w:p>
          <w:p w14:paraId="323F0323" w14:textId="0004D4AC" w:rsidR="00177F7E" w:rsidRPr="006F0035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6F0035">
              <w:rPr>
                <w:rFonts w:cs="Times New Roman"/>
                <w:sz w:val="24"/>
                <w:szCs w:val="24"/>
              </w:rPr>
              <w:t>- документы, подтверждающие оплату товаров, работ, услуг в наличной форме в случаях осуществления расходов, произвед</w:t>
            </w:r>
            <w:r w:rsidR="00FD3F2E">
              <w:rPr>
                <w:rFonts w:cs="Times New Roman"/>
                <w:sz w:val="24"/>
                <w:szCs w:val="24"/>
              </w:rPr>
              <w:t>ё</w:t>
            </w:r>
            <w:r w:rsidRPr="006F0035">
              <w:rPr>
                <w:rFonts w:cs="Times New Roman"/>
                <w:sz w:val="24"/>
                <w:szCs w:val="24"/>
              </w:rPr>
              <w:t>нных по фискальному документу, направленному в установленном порядке оператору фискальных данных в соответствии с законодательством Российской Федерации о примене</w:t>
            </w:r>
            <w:r>
              <w:rPr>
                <w:rFonts w:cs="Times New Roman"/>
                <w:sz w:val="24"/>
                <w:szCs w:val="24"/>
              </w:rPr>
              <w:t>нии контрольно-кассовой техники</w:t>
            </w:r>
          </w:p>
          <w:p w14:paraId="36681BC6" w14:textId="77777777" w:rsidR="00177F7E" w:rsidRPr="008E2FDF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</w:p>
        </w:tc>
      </w:tr>
      <w:tr w:rsidR="00177F7E" w:rsidRPr="00E548A8" w14:paraId="75CB4FA0" w14:textId="77777777" w:rsidTr="00177F7E">
        <w:tc>
          <w:tcPr>
            <w:tcW w:w="193" w:type="pct"/>
          </w:tcPr>
          <w:p w14:paraId="3DCB6DF3" w14:textId="26EF2200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045" w:type="pct"/>
          </w:tcPr>
          <w:p w14:paraId="0112863C" w14:textId="7BC1D1F5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от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ности, представляемой получателем субсидии, предусмотренной пунктом 32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7" w:type="pct"/>
          </w:tcPr>
          <w:p w14:paraId="3EB463D8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29672A37" w14:textId="60C3D697" w:rsidR="00177F7E" w:rsidRPr="00E548A8" w:rsidRDefault="00C13BA2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77F7E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177F7E" w:rsidRPr="00E548A8" w14:paraId="46D68AE4" w14:textId="77777777" w:rsidTr="00177F7E">
        <w:tc>
          <w:tcPr>
            <w:tcW w:w="193" w:type="pct"/>
          </w:tcPr>
          <w:p w14:paraId="545D2CC4" w14:textId="3EF8254E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15.</w:t>
            </w:r>
          </w:p>
        </w:tc>
        <w:tc>
          <w:tcPr>
            <w:tcW w:w="2045" w:type="pct"/>
          </w:tcPr>
          <w:p w14:paraId="13BAB08D" w14:textId="4045E489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нформация о возможности заключения соглашения о предоставлении субсидии с иным юридическим лицом в соответствии с пунктом 12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</w:p>
        </w:tc>
        <w:tc>
          <w:tcPr>
            <w:tcW w:w="97" w:type="pct"/>
          </w:tcPr>
          <w:p w14:paraId="7C13DBC6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AAE164F" w14:textId="4C992D14" w:rsidR="00177F7E" w:rsidRDefault="00C13BA2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с</w:t>
            </w:r>
            <w:r w:rsidR="00177F7E">
              <w:rPr>
                <w:rFonts w:cs="Times New Roman"/>
                <w:sz w:val="24"/>
                <w:szCs w:val="24"/>
              </w:rPr>
              <w:t>убсиди</w:t>
            </w:r>
            <w:r>
              <w:rPr>
                <w:rFonts w:cs="Times New Roman"/>
                <w:sz w:val="24"/>
                <w:szCs w:val="24"/>
              </w:rPr>
              <w:t>я</w:t>
            </w:r>
            <w:r w:rsidR="00177F7E">
              <w:rPr>
                <w:rFonts w:cs="Times New Roman"/>
                <w:sz w:val="24"/>
                <w:szCs w:val="24"/>
              </w:rPr>
              <w:t xml:space="preserve"> предоставляется на основании соглашения, заключаемого между Министерством и получателем субсиди</w:t>
            </w:r>
            <w:r>
              <w:rPr>
                <w:rFonts w:cs="Times New Roman"/>
                <w:sz w:val="24"/>
                <w:szCs w:val="24"/>
              </w:rPr>
              <w:t>и</w:t>
            </w:r>
            <w:r w:rsidR="00177F7E">
              <w:rPr>
                <w:rFonts w:cs="Times New Roman"/>
                <w:sz w:val="24"/>
                <w:szCs w:val="24"/>
              </w:rPr>
              <w:t>. Возможность заключения соглашения с иным юри</w:t>
            </w:r>
            <w:r>
              <w:rPr>
                <w:rFonts w:cs="Times New Roman"/>
                <w:sz w:val="24"/>
                <w:szCs w:val="24"/>
              </w:rPr>
              <w:t>дическим лицом не предусмотрена</w:t>
            </w:r>
          </w:p>
          <w:p w14:paraId="20E330DE" w14:textId="5455CD34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</w:tr>
      <w:tr w:rsidR="00177F7E" w:rsidRPr="00E548A8" w14:paraId="50CA8C09" w14:textId="77777777" w:rsidTr="00177F7E">
        <w:tc>
          <w:tcPr>
            <w:tcW w:w="193" w:type="pct"/>
          </w:tcPr>
          <w:p w14:paraId="1A870143" w14:textId="50BBE9DE" w:rsidR="00177F7E" w:rsidRPr="007C170F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16.</w:t>
            </w:r>
          </w:p>
        </w:tc>
        <w:tc>
          <w:tcPr>
            <w:tcW w:w="2045" w:type="pct"/>
          </w:tcPr>
          <w:p w14:paraId="2F9B294A" w14:textId="62C1376D" w:rsidR="00177F7E" w:rsidRPr="007C170F" w:rsidRDefault="00177F7E" w:rsidP="008E30C6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7C170F">
              <w:rPr>
                <w:rFonts w:cs="Times New Roman"/>
                <w:sz w:val="24"/>
                <w:szCs w:val="24"/>
              </w:rPr>
              <w:t>Направления расходов, определенные в соответствии с подпунктом «а» пункта 25 Правил № 1780, а также при необходимости наименования затрат, произв</w:t>
            </w:r>
            <w:r w:rsidR="008E30C6">
              <w:rPr>
                <w:rFonts w:cs="Times New Roman"/>
                <w:sz w:val="24"/>
                <w:szCs w:val="24"/>
              </w:rPr>
              <w:t>ё</w:t>
            </w:r>
            <w:r w:rsidRPr="007C170F">
              <w:rPr>
                <w:rFonts w:cs="Times New Roman"/>
                <w:sz w:val="24"/>
                <w:szCs w:val="24"/>
              </w:rPr>
              <w:t>денных получателем субсидии за 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7C170F">
              <w:rPr>
                <w:rFonts w:cs="Times New Roman"/>
                <w:sz w:val="24"/>
                <w:szCs w:val="24"/>
              </w:rPr>
              <w:t xml:space="preserve"> собственных средств, возмещаемых за 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7C170F">
              <w:rPr>
                <w:rFonts w:cs="Times New Roman"/>
                <w:sz w:val="24"/>
                <w:szCs w:val="24"/>
              </w:rPr>
              <w:t xml:space="preserve"> субсидии, определенные в соответствии с подпунктом «ж» пункта 25 Правил № 1780, в случае предоставления субсидий в порядке финансового обеспечения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97" w:type="pct"/>
          </w:tcPr>
          <w:p w14:paraId="6E8BDB44" w14:textId="77777777" w:rsidR="00177F7E" w:rsidRPr="007C170F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665" w:type="pct"/>
          </w:tcPr>
          <w:p w14:paraId="0667A250" w14:textId="17F062B3" w:rsidR="00177F7E" w:rsidRPr="00640438" w:rsidRDefault="00C13BA2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77F7E" w:rsidRPr="00640438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177F7E" w:rsidRPr="00E548A8" w14:paraId="1E3DC2BF" w14:textId="77777777" w:rsidTr="00177F7E">
        <w:tc>
          <w:tcPr>
            <w:tcW w:w="193" w:type="pct"/>
          </w:tcPr>
          <w:p w14:paraId="145B9185" w14:textId="5407BCE5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17.</w:t>
            </w:r>
          </w:p>
        </w:tc>
        <w:tc>
          <w:tcPr>
            <w:tcW w:w="2045" w:type="pct"/>
          </w:tcPr>
          <w:p w14:paraId="056B1F39" w14:textId="6C1B7D61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>аименование операций, для осуществления которых получатель субсидии приобретает за 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 средств субсидии иностранную валюту (при необходимости)</w:t>
            </w:r>
          </w:p>
        </w:tc>
        <w:tc>
          <w:tcPr>
            <w:tcW w:w="97" w:type="pct"/>
          </w:tcPr>
          <w:p w14:paraId="79997B09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1012045B" w14:textId="388AE5A1" w:rsidR="00177F7E" w:rsidRPr="00E548A8" w:rsidRDefault="00C13BA2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77F7E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177F7E" w:rsidRPr="00E548A8" w14:paraId="42510C68" w14:textId="77777777" w:rsidTr="00B50EFD">
        <w:trPr>
          <w:trHeight w:val="2825"/>
        </w:trPr>
        <w:tc>
          <w:tcPr>
            <w:tcW w:w="193" w:type="pct"/>
            <w:vAlign w:val="center"/>
          </w:tcPr>
          <w:p w14:paraId="12F77242" w14:textId="47E66F76" w:rsidR="00177F7E" w:rsidRPr="00045277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45277">
              <w:rPr>
                <w:rFonts w:cs="Times New Roman"/>
                <w:sz w:val="24"/>
                <w:szCs w:val="24"/>
              </w:rPr>
              <w:t>18.</w:t>
            </w:r>
          </w:p>
        </w:tc>
        <w:tc>
          <w:tcPr>
            <w:tcW w:w="2045" w:type="pct"/>
            <w:vAlign w:val="center"/>
          </w:tcPr>
          <w:p w14:paraId="4264C8E4" w14:textId="17EA4F78" w:rsidR="00177F7E" w:rsidRPr="00045277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045277">
              <w:rPr>
                <w:rFonts w:cs="Times New Roman"/>
                <w:sz w:val="24"/>
                <w:szCs w:val="24"/>
              </w:rPr>
              <w:t>Направления недополученных доходов (затрат), на возмещение которых предоставляется субсидия, и перечень документов, подтверждающих фактически недополученные доходы (затраты), определенные в соответствии с пунктом 26 Правил № 1780</w:t>
            </w:r>
          </w:p>
        </w:tc>
        <w:tc>
          <w:tcPr>
            <w:tcW w:w="97" w:type="pct"/>
            <w:vAlign w:val="center"/>
          </w:tcPr>
          <w:p w14:paraId="2F7BB2D0" w14:textId="77777777" w:rsidR="00177F7E" w:rsidRPr="00045277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  <w:vAlign w:val="center"/>
          </w:tcPr>
          <w:p w14:paraId="698C492B" w14:textId="45860C7D" w:rsidR="00177F7E" w:rsidRPr="00C13BA2" w:rsidRDefault="00C13BA2" w:rsidP="00C13BA2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77F7E" w:rsidRPr="00C13BA2">
              <w:rPr>
                <w:rFonts w:cs="Times New Roman"/>
                <w:sz w:val="24"/>
                <w:szCs w:val="24"/>
              </w:rPr>
              <w:t>аправления затрат</w:t>
            </w:r>
            <w:r>
              <w:rPr>
                <w:rFonts w:cs="Times New Roman"/>
                <w:sz w:val="24"/>
                <w:szCs w:val="24"/>
              </w:rPr>
              <w:t>:</w:t>
            </w:r>
          </w:p>
          <w:p w14:paraId="45DFE391" w14:textId="42ED923B" w:rsidR="00177F7E" w:rsidRPr="00C13BA2" w:rsidRDefault="00C13BA2" w:rsidP="00177F7E">
            <w:pPr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1) з</w:t>
            </w:r>
            <w:r w:rsidR="00177F7E" w:rsidRPr="00C13BA2">
              <w:rPr>
                <w:rFonts w:cs="Times New Roman"/>
                <w:sz w:val="24"/>
                <w:szCs w:val="24"/>
              </w:rPr>
              <w:t xml:space="preserve">а урожай </w:t>
            </w:r>
            <w:r w:rsidR="00EF4A2B" w:rsidRPr="00C13BA2">
              <w:rPr>
                <w:rFonts w:cs="Times New Roman"/>
                <w:sz w:val="24"/>
                <w:szCs w:val="24"/>
              </w:rPr>
              <w:t>от</w:t>
            </w:r>
            <w:r w:rsidR="002B0D08" w:rsidRPr="00C13BA2">
              <w:rPr>
                <w:rFonts w:cs="Times New Roman"/>
                <w:sz w:val="24"/>
                <w:szCs w:val="24"/>
              </w:rPr>
              <w:t>чёт</w:t>
            </w:r>
            <w:r w:rsidR="00EF4A2B" w:rsidRPr="00C13BA2">
              <w:rPr>
                <w:rFonts w:cs="Times New Roman"/>
                <w:sz w:val="24"/>
                <w:szCs w:val="24"/>
              </w:rPr>
              <w:t>ного</w:t>
            </w:r>
            <w:r w:rsidR="00177F7E" w:rsidRPr="00C13BA2">
              <w:rPr>
                <w:rFonts w:cs="Times New Roman"/>
                <w:sz w:val="24"/>
                <w:szCs w:val="24"/>
              </w:rPr>
              <w:t xml:space="preserve"> года:</w:t>
            </w:r>
          </w:p>
          <w:p w14:paraId="392A0F90" w14:textId="77777777" w:rsidR="00177F7E" w:rsidRPr="00C13BA2" w:rsidRDefault="00177F7E" w:rsidP="00177F7E">
            <w:pPr>
              <w:rPr>
                <w:rFonts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289"/>
              <w:gridCol w:w="2127"/>
              <w:gridCol w:w="2118"/>
            </w:tblGrid>
            <w:tr w:rsidR="00177F7E" w:rsidRPr="00C13BA2" w14:paraId="2CE38021" w14:textId="77777777" w:rsidTr="00A960EC">
              <w:tc>
                <w:tcPr>
                  <w:tcW w:w="3289" w:type="dxa"/>
                  <w:vMerge w:val="restart"/>
                  <w:vAlign w:val="center"/>
                </w:tcPr>
                <w:p w14:paraId="1DA3D1A5" w14:textId="095F604E" w:rsidR="00177F7E" w:rsidRPr="00C13BA2" w:rsidRDefault="00177F7E" w:rsidP="00C13BA2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C13BA2">
                    <w:rPr>
                      <w:rFonts w:cs="Times New Roman"/>
                      <w:sz w:val="24"/>
                      <w:szCs w:val="24"/>
                    </w:rPr>
                    <w:t>Затраты, возмещение которых допускается осуществлять за с</w:t>
                  </w:r>
                  <w:r w:rsidR="002B0D08" w:rsidRPr="00C13BA2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Pr="00C13BA2">
                    <w:rPr>
                      <w:rFonts w:cs="Times New Roman"/>
                      <w:sz w:val="24"/>
                      <w:szCs w:val="24"/>
                    </w:rPr>
                    <w:t xml:space="preserve"> субсиди</w:t>
                  </w:r>
                  <w:r w:rsidR="00C13BA2">
                    <w:rPr>
                      <w:rFonts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245" w:type="dxa"/>
                  <w:gridSpan w:val="2"/>
                  <w:vAlign w:val="center"/>
                </w:tcPr>
                <w:p w14:paraId="30AE619D" w14:textId="77777777" w:rsidR="00177F7E" w:rsidRPr="00C13BA2" w:rsidRDefault="00177F7E" w:rsidP="00177F7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C13BA2">
                    <w:rPr>
                      <w:rFonts w:cs="Times New Roman"/>
                      <w:sz w:val="24"/>
                      <w:szCs w:val="24"/>
                    </w:rPr>
                    <w:t>Периоды совершения хозяйственных операций</w:t>
                  </w:r>
                </w:p>
              </w:tc>
            </w:tr>
            <w:tr w:rsidR="00177F7E" w:rsidRPr="00C13BA2" w14:paraId="3F3F5515" w14:textId="77777777" w:rsidTr="00386A92">
              <w:tc>
                <w:tcPr>
                  <w:tcW w:w="3289" w:type="dxa"/>
                  <w:vMerge/>
                  <w:vAlign w:val="center"/>
                </w:tcPr>
                <w:p w14:paraId="2EB73F64" w14:textId="77777777" w:rsidR="00177F7E" w:rsidRPr="00C13BA2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27" w:type="dxa"/>
                  <w:vAlign w:val="center"/>
                </w:tcPr>
                <w:p w14:paraId="4707AB28" w14:textId="77777777" w:rsidR="00177F7E" w:rsidRPr="00C13BA2" w:rsidRDefault="00177F7E" w:rsidP="00177F7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C13BA2">
                    <w:rPr>
                      <w:rFonts w:cs="Times New Roman"/>
                      <w:sz w:val="24"/>
                      <w:szCs w:val="24"/>
                    </w:rPr>
                    <w:t>Поступление товаров, работ, услуг</w:t>
                  </w:r>
                </w:p>
              </w:tc>
              <w:tc>
                <w:tcPr>
                  <w:tcW w:w="2118" w:type="dxa"/>
                  <w:vAlign w:val="center"/>
                </w:tcPr>
                <w:p w14:paraId="0C3DF07B" w14:textId="77777777" w:rsidR="00177F7E" w:rsidRPr="00C13BA2" w:rsidRDefault="00177F7E" w:rsidP="00177F7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C13BA2">
                    <w:rPr>
                      <w:rFonts w:cs="Times New Roman"/>
                      <w:sz w:val="24"/>
                      <w:szCs w:val="24"/>
                    </w:rPr>
                    <w:t>Оплата</w:t>
                  </w:r>
                </w:p>
              </w:tc>
            </w:tr>
            <w:tr w:rsidR="00AD520F" w:rsidRPr="00133D5F" w14:paraId="33C35250" w14:textId="77777777" w:rsidTr="00386A92">
              <w:trPr>
                <w:trHeight w:val="499"/>
              </w:trPr>
              <w:tc>
                <w:tcPr>
                  <w:tcW w:w="3289" w:type="dxa"/>
                  <w:vAlign w:val="center"/>
                </w:tcPr>
                <w:p w14:paraId="7BAFDB85" w14:textId="0372E7F4" w:rsidR="00AD520F" w:rsidRPr="00133D5F" w:rsidRDefault="00AD520F" w:rsidP="00AD520F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Приобретение семян</w:t>
                  </w:r>
                </w:p>
              </w:tc>
              <w:tc>
                <w:tcPr>
                  <w:tcW w:w="21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05164F" w14:textId="2049BE18" w:rsidR="00AD520F" w:rsidRPr="00133D5F" w:rsidRDefault="00AD520F" w:rsidP="00785987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</w:t>
                  </w:r>
                  <w:r w:rsidR="00E42414" w:rsidRPr="00133D5F">
                    <w:rPr>
                      <w:rFonts w:cs="Times New Roman"/>
                      <w:sz w:val="24"/>
                      <w:szCs w:val="24"/>
                    </w:rPr>
                    <w:t>января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</w:t>
                  </w:r>
                  <w:r w:rsidR="00B50EFD"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1 июня </w:t>
                  </w:r>
                  <w:r w:rsidR="00785987" w:rsidRPr="00133D5F">
                    <w:rPr>
                      <w:rFonts w:cs="Times New Roman"/>
                      <w:sz w:val="24"/>
                      <w:szCs w:val="24"/>
                    </w:rPr>
                    <w:t>включительно</w:t>
                  </w:r>
                  <w:r w:rsidR="00785987">
                    <w:rPr>
                      <w:rFonts w:cs="Times New Roman"/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785987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135B08F" w14:textId="692371F2" w:rsidR="00AD520F" w:rsidRPr="00133D5F" w:rsidRDefault="00AD520F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</w:t>
                  </w:r>
                  <w:r w:rsidR="00E42414" w:rsidRPr="00133D5F">
                    <w:rPr>
                      <w:rFonts w:cs="Times New Roman"/>
                      <w:sz w:val="24"/>
                      <w:szCs w:val="24"/>
                    </w:rPr>
                    <w:t>января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="00EF4A2B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EF4A2B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EF4A2B" w:rsidRPr="00133D5F" w14:paraId="6A1D4170" w14:textId="77777777" w:rsidTr="00386A92">
              <w:tc>
                <w:tcPr>
                  <w:tcW w:w="3289" w:type="dxa"/>
                  <w:vAlign w:val="center"/>
                </w:tcPr>
                <w:p w14:paraId="6739A459" w14:textId="0907996D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Приобретение минеральных удобрений</w:t>
                  </w:r>
                </w:p>
              </w:tc>
              <w:tc>
                <w:tcPr>
                  <w:tcW w:w="2127" w:type="dxa"/>
                  <w:vAlign w:val="center"/>
                </w:tcPr>
                <w:p w14:paraId="2962C9A4" w14:textId="4F1102F2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с 1 января по 31 августа включительно</w:t>
                  </w:r>
                  <w:r>
                    <w:rPr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sz w:val="24"/>
                      <w:szCs w:val="24"/>
                    </w:rPr>
                    <w:t>чёт</w:t>
                  </w:r>
                  <w:r>
                    <w:rPr>
                      <w:sz w:val="24"/>
                      <w:szCs w:val="24"/>
                    </w:rPr>
                    <w:t>ного года</w:t>
                  </w:r>
                </w:p>
              </w:tc>
              <w:tc>
                <w:tcPr>
                  <w:tcW w:w="2118" w:type="dxa"/>
                  <w:vAlign w:val="center"/>
                </w:tcPr>
                <w:p w14:paraId="4DDE7437" w14:textId="6754B696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EF4A2B" w:rsidRPr="00133D5F" w14:paraId="09A2BBD2" w14:textId="77777777" w:rsidTr="00386A92">
              <w:tc>
                <w:tcPr>
                  <w:tcW w:w="3289" w:type="dxa"/>
                  <w:vAlign w:val="center"/>
                </w:tcPr>
                <w:p w14:paraId="7F644F42" w14:textId="0E256896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Приобретение средств защиты растений</w:t>
                  </w:r>
                </w:p>
              </w:tc>
              <w:tc>
                <w:tcPr>
                  <w:tcW w:w="2127" w:type="dxa"/>
                  <w:vAlign w:val="center"/>
                </w:tcPr>
                <w:p w14:paraId="4641948E" w14:textId="2C368DD1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с 1 января по 31 августа включительно</w:t>
                  </w:r>
                  <w:r>
                    <w:rPr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sz w:val="24"/>
                      <w:szCs w:val="24"/>
                    </w:rPr>
                    <w:t>чёт</w:t>
                  </w:r>
                  <w:r>
                    <w:rPr>
                      <w:sz w:val="24"/>
                      <w:szCs w:val="24"/>
                    </w:rPr>
                    <w:t>ного года</w:t>
                  </w:r>
                </w:p>
              </w:tc>
              <w:tc>
                <w:tcPr>
                  <w:tcW w:w="2118" w:type="dxa"/>
                  <w:vAlign w:val="center"/>
                </w:tcPr>
                <w:p w14:paraId="5CECF5E8" w14:textId="38EFE017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EF4A2B" w:rsidRPr="00133D5F" w14:paraId="0CD421E0" w14:textId="77777777" w:rsidTr="00386A92">
              <w:tc>
                <w:tcPr>
                  <w:tcW w:w="3289" w:type="dxa"/>
                  <w:vAlign w:val="center"/>
                </w:tcPr>
                <w:p w14:paraId="4476CB56" w14:textId="24977D01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lastRenderedPageBreak/>
                    <w:t>Приобретение горюче-смазочных материалов</w:t>
                  </w:r>
                </w:p>
              </w:tc>
              <w:tc>
                <w:tcPr>
                  <w:tcW w:w="2127" w:type="dxa"/>
                  <w:vAlign w:val="center"/>
                </w:tcPr>
                <w:p w14:paraId="1C638CDE" w14:textId="4812EAEE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с 1 января по 31 декабря включительно</w:t>
                  </w:r>
                  <w:r>
                    <w:rPr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sz w:val="24"/>
                      <w:szCs w:val="24"/>
                    </w:rPr>
                    <w:t>чёт</w:t>
                  </w:r>
                  <w:r>
                    <w:rPr>
                      <w:sz w:val="24"/>
                      <w:szCs w:val="24"/>
                    </w:rPr>
                    <w:t>ного года</w:t>
                  </w:r>
                </w:p>
              </w:tc>
              <w:tc>
                <w:tcPr>
                  <w:tcW w:w="2118" w:type="dxa"/>
                  <w:vAlign w:val="center"/>
                </w:tcPr>
                <w:p w14:paraId="321FE655" w14:textId="5447D9FF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EF4A2B" w:rsidRPr="00133D5F" w14:paraId="2B6C58E5" w14:textId="77777777" w:rsidTr="00386A92">
              <w:tc>
                <w:tcPr>
                  <w:tcW w:w="3289" w:type="dxa"/>
                  <w:vAlign w:val="center"/>
                </w:tcPr>
                <w:p w14:paraId="41243D6E" w14:textId="7B3A0627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Приобретение запасных частей к сельскохозяйственной технике, оборудованию и грузовому транспорту</w:t>
                  </w:r>
                </w:p>
              </w:tc>
              <w:tc>
                <w:tcPr>
                  <w:tcW w:w="2127" w:type="dxa"/>
                  <w:vAlign w:val="center"/>
                </w:tcPr>
                <w:p w14:paraId="26558180" w14:textId="2F9BEBA4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с 1 января по 30 сентября включительно</w:t>
                  </w:r>
                  <w:r>
                    <w:rPr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sz w:val="24"/>
                      <w:szCs w:val="24"/>
                    </w:rPr>
                    <w:t>чёт</w:t>
                  </w:r>
                  <w:r>
                    <w:rPr>
                      <w:sz w:val="24"/>
                      <w:szCs w:val="24"/>
                    </w:rPr>
                    <w:t>ного года</w:t>
                  </w:r>
                </w:p>
              </w:tc>
              <w:tc>
                <w:tcPr>
                  <w:tcW w:w="2118" w:type="dxa"/>
                  <w:vAlign w:val="center"/>
                </w:tcPr>
                <w:p w14:paraId="3955CB7D" w14:textId="561375F8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045277" w:rsidRPr="00133D5F" w14:paraId="6CA1DFB2" w14:textId="77777777" w:rsidTr="00386A92">
              <w:tc>
                <w:tcPr>
                  <w:tcW w:w="3289" w:type="dxa"/>
                  <w:vAlign w:val="center"/>
                </w:tcPr>
                <w:p w14:paraId="769B24E7" w14:textId="72206DF1" w:rsidR="00045277" w:rsidRPr="00133D5F" w:rsidRDefault="00045277" w:rsidP="00045277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расходы, связанные с поливом</w:t>
                  </w:r>
                </w:p>
              </w:tc>
              <w:tc>
                <w:tcPr>
                  <w:tcW w:w="2127" w:type="dxa"/>
                  <w:vAlign w:val="center"/>
                </w:tcPr>
                <w:p w14:paraId="38E39859" w14:textId="26FCB06B" w:rsidR="00045277" w:rsidRPr="00133D5F" w:rsidRDefault="00045277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с 1 мая по</w:t>
                  </w:r>
                  <w:r w:rsidR="003560F8" w:rsidRPr="00133D5F">
                    <w:rPr>
                      <w:rFonts w:cs="Times New Roman"/>
                      <w:sz w:val="24"/>
                      <w:szCs w:val="24"/>
                    </w:rPr>
                    <w:t xml:space="preserve">             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31 августа  включительно</w:t>
                  </w:r>
                  <w:r w:rsidR="00EF4A2B">
                    <w:rPr>
                      <w:rFonts w:cs="Times New Roman"/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EF4A2B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118" w:type="dxa"/>
                  <w:vAlign w:val="center"/>
                </w:tcPr>
                <w:p w14:paraId="0E584D80" w14:textId="382F45CD" w:rsidR="00045277" w:rsidRPr="00133D5F" w:rsidRDefault="00045277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мая </w:t>
                  </w:r>
                  <w:r w:rsidR="00EF4A2B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EF4A2B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EF4A2B" w:rsidRPr="00133D5F" w14:paraId="4BAE14F0" w14:textId="77777777" w:rsidTr="00386A92">
              <w:tc>
                <w:tcPr>
                  <w:tcW w:w="3289" w:type="dxa"/>
                  <w:vAlign w:val="center"/>
                </w:tcPr>
                <w:p w14:paraId="190F9259" w14:textId="342495E5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расходы по заработной плате, включая страховые отчисления и НДФЛ</w:t>
                  </w:r>
                </w:p>
              </w:tc>
              <w:tc>
                <w:tcPr>
                  <w:tcW w:w="2127" w:type="dxa"/>
                  <w:vAlign w:val="center"/>
                </w:tcPr>
                <w:p w14:paraId="056E1C5A" w14:textId="7A97467C" w:rsidR="00EF4A2B" w:rsidRPr="00133D5F" w:rsidRDefault="00EF4A2B" w:rsidP="00EF4A2B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118" w:type="dxa"/>
                  <w:vAlign w:val="center"/>
                </w:tcPr>
                <w:p w14:paraId="6C426F20" w14:textId="6BBBD2DE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с 1 января по 30 сентября включительно</w:t>
                  </w:r>
                  <w:r>
                    <w:rPr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sz w:val="24"/>
                      <w:szCs w:val="24"/>
                    </w:rPr>
                    <w:t>чёт</w:t>
                  </w:r>
                  <w:r>
                    <w:rPr>
                      <w:sz w:val="24"/>
                      <w:szCs w:val="24"/>
                    </w:rPr>
                    <w:t>ного года</w:t>
                  </w:r>
                </w:p>
              </w:tc>
            </w:tr>
            <w:tr w:rsidR="00EF4A2B" w:rsidRPr="00133D5F" w14:paraId="34C5C903" w14:textId="77777777" w:rsidTr="00386A92">
              <w:tc>
                <w:tcPr>
                  <w:tcW w:w="3289" w:type="dxa"/>
                  <w:vAlign w:val="center"/>
                </w:tcPr>
                <w:p w14:paraId="70660DD5" w14:textId="4B5E8B3F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арендная плата за земельный участок</w:t>
                  </w:r>
                </w:p>
              </w:tc>
              <w:tc>
                <w:tcPr>
                  <w:tcW w:w="2127" w:type="dxa"/>
                  <w:vAlign w:val="center"/>
                </w:tcPr>
                <w:p w14:paraId="162D8BA2" w14:textId="0510C8C1" w:rsidR="00EF4A2B" w:rsidRPr="00133D5F" w:rsidRDefault="00EF4A2B" w:rsidP="00EF4A2B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118" w:type="dxa"/>
                  <w:vAlign w:val="center"/>
                </w:tcPr>
                <w:p w14:paraId="6C528504" w14:textId="44969566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с 1 января по 30 сентября включительно</w:t>
                  </w:r>
                  <w:r>
                    <w:rPr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sz w:val="24"/>
                      <w:szCs w:val="24"/>
                    </w:rPr>
                    <w:t>чёт</w:t>
                  </w:r>
                  <w:r>
                    <w:rPr>
                      <w:sz w:val="24"/>
                      <w:szCs w:val="24"/>
                    </w:rPr>
                    <w:t>ного года</w:t>
                  </w:r>
                </w:p>
              </w:tc>
            </w:tr>
            <w:tr w:rsidR="00EF4A2B" w:rsidRPr="00133D5F" w14:paraId="48FFE848" w14:textId="77777777" w:rsidTr="00386A92">
              <w:tc>
                <w:tcPr>
                  <w:tcW w:w="3289" w:type="dxa"/>
                  <w:vAlign w:val="center"/>
                </w:tcPr>
                <w:p w14:paraId="5555D99D" w14:textId="2299015E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«Налог на профессиональный доход», связанные с агротехнологическими работами по обработке 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lastRenderedPageBreak/>
                    <w:t>почвы, внесению удобрений, подготовке семян и посадочного материала, посеву и посадке, уходу за посевами</w:t>
                  </w:r>
                </w:p>
              </w:tc>
              <w:tc>
                <w:tcPr>
                  <w:tcW w:w="2127" w:type="dxa"/>
                  <w:vAlign w:val="center"/>
                </w:tcPr>
                <w:p w14:paraId="598A399F" w14:textId="15FF0828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lastRenderedPageBreak/>
                    <w:t>с 1 января по 3</w:t>
                  </w:r>
                  <w:r w:rsidR="00367C64">
                    <w:rPr>
                      <w:sz w:val="24"/>
                      <w:szCs w:val="24"/>
                    </w:rPr>
                    <w:t>1</w:t>
                  </w:r>
                  <w:r w:rsidRPr="00133D5F">
                    <w:rPr>
                      <w:sz w:val="24"/>
                      <w:szCs w:val="24"/>
                    </w:rPr>
                    <w:t xml:space="preserve"> </w:t>
                  </w:r>
                  <w:r w:rsidR="00367C64">
                    <w:rPr>
                      <w:sz w:val="24"/>
                      <w:szCs w:val="24"/>
                    </w:rPr>
                    <w:t>августа</w:t>
                  </w:r>
                  <w:r w:rsidRPr="00133D5F">
                    <w:rPr>
                      <w:sz w:val="24"/>
                      <w:szCs w:val="24"/>
                    </w:rPr>
                    <w:t xml:space="preserve"> включительно</w:t>
                  </w:r>
                  <w:r>
                    <w:rPr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sz w:val="24"/>
                      <w:szCs w:val="24"/>
                    </w:rPr>
                    <w:t>чёт</w:t>
                  </w:r>
                  <w:r>
                    <w:rPr>
                      <w:sz w:val="24"/>
                      <w:szCs w:val="24"/>
                    </w:rPr>
                    <w:t>ного года</w:t>
                  </w:r>
                </w:p>
              </w:tc>
              <w:tc>
                <w:tcPr>
                  <w:tcW w:w="2118" w:type="dxa"/>
                  <w:vAlign w:val="center"/>
                </w:tcPr>
                <w:p w14:paraId="26D15D95" w14:textId="5F3D84CE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EF4A2B" w:rsidRPr="00133D5F" w14:paraId="51F67EEF" w14:textId="77777777" w:rsidTr="00386A92">
              <w:tc>
                <w:tcPr>
                  <w:tcW w:w="3289" w:type="dxa"/>
                  <w:vAlign w:val="center"/>
                </w:tcPr>
                <w:p w14:paraId="4D417B06" w14:textId="43DF45B7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«Налог на профессиональный доход», связанные с агротехнологическими работами по уборке урожая)</w:t>
                  </w:r>
                </w:p>
              </w:tc>
              <w:tc>
                <w:tcPr>
                  <w:tcW w:w="2127" w:type="dxa"/>
                  <w:vAlign w:val="center"/>
                </w:tcPr>
                <w:p w14:paraId="641966B3" w14:textId="25F0D0D2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sz w:val="24"/>
                      <w:szCs w:val="24"/>
                    </w:rPr>
                    <w:t>с 1 января по 31 декабря включительно</w:t>
                  </w:r>
                  <w:r>
                    <w:rPr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sz w:val="24"/>
                      <w:szCs w:val="24"/>
                    </w:rPr>
                    <w:t>чёт</w:t>
                  </w:r>
                  <w:r>
                    <w:rPr>
                      <w:sz w:val="24"/>
                      <w:szCs w:val="24"/>
                    </w:rPr>
                    <w:t>ного года</w:t>
                  </w:r>
                </w:p>
              </w:tc>
              <w:tc>
                <w:tcPr>
                  <w:tcW w:w="2118" w:type="dxa"/>
                  <w:vAlign w:val="center"/>
                </w:tcPr>
                <w:p w14:paraId="3D85D2D8" w14:textId="51964230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EF4A2B" w:rsidRPr="00133D5F" w14:paraId="681C9E96" w14:textId="77777777" w:rsidTr="00386A92">
              <w:tc>
                <w:tcPr>
                  <w:tcW w:w="3289" w:type="dxa"/>
                  <w:vAlign w:val="center"/>
                </w:tcPr>
                <w:p w14:paraId="78708830" w14:textId="523556E4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«Налог на профессиональный доход», связанные с реализацией зерновых культур (подработка, хранение, транспортировка)</w:t>
                  </w:r>
                </w:p>
              </w:tc>
              <w:tc>
                <w:tcPr>
                  <w:tcW w:w="2127" w:type="dxa"/>
                  <w:vAlign w:val="center"/>
                </w:tcPr>
                <w:p w14:paraId="102592D3" w14:textId="25427726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с 1 июля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  <w:tc>
                <w:tcPr>
                  <w:tcW w:w="2118" w:type="dxa"/>
                  <w:vAlign w:val="center"/>
                </w:tcPr>
                <w:p w14:paraId="0C7E6606" w14:textId="4CAB63D4" w:rsidR="00EF4A2B" w:rsidRPr="00133D5F" w:rsidRDefault="00EF4A2B" w:rsidP="00EF4A2B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с 1 июля</w:t>
                  </w:r>
                  <w:r>
                    <w:rPr>
                      <w:rFonts w:cs="Times New Roman"/>
                      <w:sz w:val="24"/>
                      <w:szCs w:val="24"/>
                    </w:rPr>
                    <w:t xml:space="preserve"> 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</w:tbl>
          <w:p w14:paraId="2CFCD95A" w14:textId="77777777" w:rsidR="00177F7E" w:rsidRPr="00C13BA2" w:rsidRDefault="00177F7E" w:rsidP="00177F7E">
            <w:pPr>
              <w:rPr>
                <w:rFonts w:cs="Times New Roman"/>
                <w:sz w:val="24"/>
                <w:szCs w:val="24"/>
              </w:rPr>
            </w:pPr>
          </w:p>
          <w:p w14:paraId="7B2B2B02" w14:textId="3D3D4B8D" w:rsidR="00177F7E" w:rsidRPr="00C13BA2" w:rsidRDefault="00C13BA2" w:rsidP="00177F7E">
            <w:pPr>
              <w:rPr>
                <w:rFonts w:cs="Times New Roman"/>
                <w:sz w:val="24"/>
                <w:szCs w:val="24"/>
              </w:rPr>
            </w:pPr>
            <w:r w:rsidRPr="00C13BA2">
              <w:rPr>
                <w:rFonts w:cs="Times New Roman"/>
                <w:sz w:val="24"/>
                <w:szCs w:val="24"/>
              </w:rPr>
              <w:t>2) з</w:t>
            </w:r>
            <w:r w:rsidR="00177F7E" w:rsidRPr="00C13BA2">
              <w:rPr>
                <w:rFonts w:cs="Times New Roman"/>
                <w:sz w:val="24"/>
                <w:szCs w:val="24"/>
              </w:rPr>
              <w:t xml:space="preserve">а урожай </w:t>
            </w:r>
            <w:r w:rsidR="00EF4A2B" w:rsidRPr="00C13BA2">
              <w:rPr>
                <w:rFonts w:cs="Times New Roman"/>
                <w:sz w:val="24"/>
                <w:szCs w:val="24"/>
              </w:rPr>
              <w:t>текущего</w:t>
            </w:r>
            <w:r w:rsidR="00177F7E" w:rsidRPr="00C13BA2">
              <w:rPr>
                <w:rFonts w:cs="Times New Roman"/>
                <w:sz w:val="24"/>
                <w:szCs w:val="24"/>
              </w:rPr>
              <w:t xml:space="preserve"> года:</w:t>
            </w:r>
          </w:p>
          <w:p w14:paraId="421DD959" w14:textId="77777777" w:rsidR="00177F7E" w:rsidRPr="00133D5F" w:rsidRDefault="00177F7E" w:rsidP="00177F7E">
            <w:pPr>
              <w:rPr>
                <w:rFonts w:cs="Times New Roman"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ook w:val="04A0" w:firstRow="1" w:lastRow="0" w:firstColumn="1" w:lastColumn="0" w:noHBand="0" w:noVBand="1"/>
            </w:tblPr>
            <w:tblGrid>
              <w:gridCol w:w="3148"/>
              <w:gridCol w:w="2151"/>
              <w:gridCol w:w="2235"/>
            </w:tblGrid>
            <w:tr w:rsidR="00177F7E" w:rsidRPr="00133D5F" w14:paraId="5A977EDA" w14:textId="77777777" w:rsidTr="00B50EFD">
              <w:tc>
                <w:tcPr>
                  <w:tcW w:w="3148" w:type="dxa"/>
                  <w:vMerge w:val="restart"/>
                  <w:vAlign w:val="center"/>
                </w:tcPr>
                <w:p w14:paraId="0E27FB49" w14:textId="4A877C3C" w:rsidR="00177F7E" w:rsidRPr="00C13BA2" w:rsidRDefault="00177F7E" w:rsidP="00C13BA2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C13BA2">
                    <w:rPr>
                      <w:rFonts w:cs="Times New Roman"/>
                      <w:sz w:val="24"/>
                      <w:szCs w:val="24"/>
                    </w:rPr>
                    <w:lastRenderedPageBreak/>
                    <w:t>Затраты, возмещение которых допускается осуществлять за с</w:t>
                  </w:r>
                  <w:r w:rsidR="002B0D08" w:rsidRPr="00C13BA2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Pr="00C13BA2">
                    <w:rPr>
                      <w:rFonts w:cs="Times New Roman"/>
                      <w:sz w:val="24"/>
                      <w:szCs w:val="24"/>
                    </w:rPr>
                    <w:t xml:space="preserve"> субсиди</w:t>
                  </w:r>
                  <w:r w:rsidR="00C13BA2">
                    <w:rPr>
                      <w:rFonts w:cs="Times New Roman"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386" w:type="dxa"/>
                  <w:gridSpan w:val="2"/>
                  <w:vAlign w:val="center"/>
                </w:tcPr>
                <w:p w14:paraId="2EDFCBBB" w14:textId="77777777" w:rsidR="00177F7E" w:rsidRPr="00C13BA2" w:rsidRDefault="00177F7E" w:rsidP="00177F7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C13BA2">
                    <w:rPr>
                      <w:rFonts w:cs="Times New Roman"/>
                      <w:sz w:val="24"/>
                      <w:szCs w:val="24"/>
                    </w:rPr>
                    <w:t>Периоды совершения хозяйственных операций</w:t>
                  </w:r>
                </w:p>
              </w:tc>
            </w:tr>
            <w:tr w:rsidR="00177F7E" w:rsidRPr="00133D5F" w14:paraId="5B18409E" w14:textId="77777777" w:rsidTr="00B50EFD">
              <w:tc>
                <w:tcPr>
                  <w:tcW w:w="3148" w:type="dxa"/>
                  <w:vMerge/>
                  <w:vAlign w:val="center"/>
                </w:tcPr>
                <w:p w14:paraId="00EA5AB3" w14:textId="77777777" w:rsidR="00177F7E" w:rsidRPr="00C13BA2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151" w:type="dxa"/>
                  <w:vAlign w:val="center"/>
                </w:tcPr>
                <w:p w14:paraId="39A62EEA" w14:textId="77777777" w:rsidR="00177F7E" w:rsidRPr="00C13BA2" w:rsidRDefault="00177F7E" w:rsidP="00177F7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C13BA2">
                    <w:rPr>
                      <w:rFonts w:cs="Times New Roman"/>
                      <w:sz w:val="24"/>
                      <w:szCs w:val="24"/>
                    </w:rPr>
                    <w:t>Поступление товаров, работ, услуг</w:t>
                  </w:r>
                </w:p>
              </w:tc>
              <w:tc>
                <w:tcPr>
                  <w:tcW w:w="2235" w:type="dxa"/>
                  <w:vAlign w:val="center"/>
                </w:tcPr>
                <w:p w14:paraId="37628F17" w14:textId="77777777" w:rsidR="00177F7E" w:rsidRPr="00C13BA2" w:rsidRDefault="00177F7E" w:rsidP="00177F7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C13BA2">
                    <w:rPr>
                      <w:rFonts w:cs="Times New Roman"/>
                      <w:sz w:val="24"/>
                      <w:szCs w:val="24"/>
                    </w:rPr>
                    <w:t>Оплата</w:t>
                  </w:r>
                </w:p>
              </w:tc>
            </w:tr>
            <w:tr w:rsidR="00177F7E" w:rsidRPr="00133D5F" w14:paraId="06CA2585" w14:textId="77777777" w:rsidTr="00B50EFD">
              <w:tc>
                <w:tcPr>
                  <w:tcW w:w="3148" w:type="dxa"/>
                  <w:vAlign w:val="center"/>
                </w:tcPr>
                <w:p w14:paraId="4C73D061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Приобретение семян</w:t>
                  </w:r>
                </w:p>
              </w:tc>
              <w:tc>
                <w:tcPr>
                  <w:tcW w:w="2151" w:type="dxa"/>
                  <w:vAlign w:val="center"/>
                </w:tcPr>
                <w:p w14:paraId="3BE57B6E" w14:textId="394A5E96" w:rsidR="00177F7E" w:rsidRPr="00133D5F" w:rsidRDefault="00177F7E" w:rsidP="002214B1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августа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</w:t>
                  </w:r>
                  <w:r w:rsidR="00B72003"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>1 июня  включительно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 xml:space="preserve"> текущего года</w:t>
                  </w:r>
                </w:p>
              </w:tc>
              <w:tc>
                <w:tcPr>
                  <w:tcW w:w="2235" w:type="dxa"/>
                </w:tcPr>
                <w:p w14:paraId="6DBD0087" w14:textId="364E4D4C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августа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="002214B1"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>по дату подачи документов</w:t>
                  </w:r>
                </w:p>
              </w:tc>
            </w:tr>
            <w:tr w:rsidR="00177F7E" w:rsidRPr="00133D5F" w14:paraId="79BD5D66" w14:textId="77777777" w:rsidTr="00B50EFD">
              <w:tc>
                <w:tcPr>
                  <w:tcW w:w="3148" w:type="dxa"/>
                  <w:vAlign w:val="center"/>
                </w:tcPr>
                <w:p w14:paraId="140E1724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Приобретение минеральных удобрений</w:t>
                  </w:r>
                </w:p>
              </w:tc>
              <w:tc>
                <w:tcPr>
                  <w:tcW w:w="2151" w:type="dxa"/>
                  <w:vAlign w:val="center"/>
                </w:tcPr>
                <w:p w14:paraId="7B9A7FEA" w14:textId="7233A11A" w:rsidR="00177F7E" w:rsidRPr="00133D5F" w:rsidRDefault="00177F7E" w:rsidP="002214B1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сентября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31 августа включительно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 xml:space="preserve"> текущего года</w:t>
                  </w:r>
                </w:p>
              </w:tc>
              <w:tc>
                <w:tcPr>
                  <w:tcW w:w="2235" w:type="dxa"/>
                </w:tcPr>
                <w:p w14:paraId="712A2AEB" w14:textId="5637F3E2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сентября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177F7E" w:rsidRPr="00133D5F" w14:paraId="3927FBEF" w14:textId="77777777" w:rsidTr="00B50EFD">
              <w:tc>
                <w:tcPr>
                  <w:tcW w:w="3148" w:type="dxa"/>
                  <w:vAlign w:val="center"/>
                </w:tcPr>
                <w:p w14:paraId="70B4FEC6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Приобретение средств защиты растений</w:t>
                  </w:r>
                </w:p>
              </w:tc>
              <w:tc>
                <w:tcPr>
                  <w:tcW w:w="2151" w:type="dxa"/>
                  <w:vAlign w:val="center"/>
                </w:tcPr>
                <w:p w14:paraId="6A9EE159" w14:textId="3920C448" w:rsidR="00177F7E" w:rsidRPr="00133D5F" w:rsidRDefault="00177F7E" w:rsidP="002214B1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сентября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31 августа включительно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 xml:space="preserve"> текущего года</w:t>
                  </w:r>
                </w:p>
              </w:tc>
              <w:tc>
                <w:tcPr>
                  <w:tcW w:w="2235" w:type="dxa"/>
                </w:tcPr>
                <w:p w14:paraId="6C37F111" w14:textId="3BED88DF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сентября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="002214B1"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по дату подачи документов </w:t>
                  </w:r>
                </w:p>
              </w:tc>
            </w:tr>
            <w:tr w:rsidR="00177F7E" w:rsidRPr="00133D5F" w14:paraId="3A950E48" w14:textId="77777777" w:rsidTr="00B50EFD">
              <w:tc>
                <w:tcPr>
                  <w:tcW w:w="3148" w:type="dxa"/>
                  <w:vAlign w:val="center"/>
                </w:tcPr>
                <w:p w14:paraId="4DF8C2E2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Приобретение горюче-смазочных материалов</w:t>
                  </w:r>
                </w:p>
              </w:tc>
              <w:tc>
                <w:tcPr>
                  <w:tcW w:w="2151" w:type="dxa"/>
                  <w:vAlign w:val="center"/>
                </w:tcPr>
                <w:p w14:paraId="5B5947BE" w14:textId="5E7976A9" w:rsidR="00177F7E" w:rsidRPr="00133D5F" w:rsidRDefault="00177F7E" w:rsidP="00D13662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  <w:r w:rsidR="00D13662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="00D13662" w:rsidRPr="00133D5F">
                    <w:rPr>
                      <w:rFonts w:cs="Times New Roman"/>
                      <w:sz w:val="24"/>
                      <w:szCs w:val="24"/>
                    </w:rPr>
                    <w:t>по дату подачи документов</w:t>
                  </w:r>
                </w:p>
              </w:tc>
              <w:tc>
                <w:tcPr>
                  <w:tcW w:w="2235" w:type="dxa"/>
                </w:tcPr>
                <w:p w14:paraId="0B223698" w14:textId="6B79FAC1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177F7E" w:rsidRPr="00133D5F" w14:paraId="76E83CBA" w14:textId="77777777" w:rsidTr="00B50EFD">
              <w:tc>
                <w:tcPr>
                  <w:tcW w:w="3148" w:type="dxa"/>
                  <w:vAlign w:val="center"/>
                </w:tcPr>
                <w:p w14:paraId="0351A851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Приобретение запасных частей к сельскохозяйственной технике, оборудованию и грузовому транспорту</w:t>
                  </w:r>
                </w:p>
              </w:tc>
              <w:tc>
                <w:tcPr>
                  <w:tcW w:w="2151" w:type="dxa"/>
                  <w:vAlign w:val="center"/>
                </w:tcPr>
                <w:p w14:paraId="6EB2DBD4" w14:textId="39BA32DD" w:rsidR="00177F7E" w:rsidRPr="00133D5F" w:rsidRDefault="00177F7E" w:rsidP="002214B1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октября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30 сентября  включительно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 xml:space="preserve"> текущего года</w:t>
                  </w:r>
                </w:p>
              </w:tc>
              <w:tc>
                <w:tcPr>
                  <w:tcW w:w="2235" w:type="dxa"/>
                  <w:vAlign w:val="center"/>
                </w:tcPr>
                <w:p w14:paraId="5EA83AE5" w14:textId="6345F31A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октября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177F7E" w:rsidRPr="00133D5F" w14:paraId="4B85D089" w14:textId="77777777" w:rsidTr="00B50EFD">
              <w:tc>
                <w:tcPr>
                  <w:tcW w:w="3148" w:type="dxa"/>
                  <w:vAlign w:val="center"/>
                </w:tcPr>
                <w:p w14:paraId="466EAE18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расходы, связанные с поливом</w:t>
                  </w:r>
                </w:p>
              </w:tc>
              <w:tc>
                <w:tcPr>
                  <w:tcW w:w="2151" w:type="dxa"/>
                  <w:vAlign w:val="center"/>
                </w:tcPr>
                <w:p w14:paraId="1F19B8BF" w14:textId="0EA780AA" w:rsidR="00177F7E" w:rsidRPr="00133D5F" w:rsidRDefault="00177F7E" w:rsidP="002214B1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мая по 31 августа включительно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</w:p>
              </w:tc>
              <w:tc>
                <w:tcPr>
                  <w:tcW w:w="2235" w:type="dxa"/>
                  <w:vAlign w:val="center"/>
                </w:tcPr>
                <w:p w14:paraId="38D12BB0" w14:textId="4E5220B5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мая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  <w:tr w:rsidR="00177F7E" w:rsidRPr="00133D5F" w14:paraId="6E15CF92" w14:textId="77777777" w:rsidTr="00B50EFD">
              <w:tc>
                <w:tcPr>
                  <w:tcW w:w="3148" w:type="dxa"/>
                  <w:vAlign w:val="center"/>
                </w:tcPr>
                <w:p w14:paraId="679DEA30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lastRenderedPageBreak/>
                    <w:t>расходы по заработной плате, включая страховые отчисления и НДФЛ</w:t>
                  </w:r>
                </w:p>
              </w:tc>
              <w:tc>
                <w:tcPr>
                  <w:tcW w:w="2151" w:type="dxa"/>
                  <w:vAlign w:val="center"/>
                </w:tcPr>
                <w:p w14:paraId="302E2C26" w14:textId="77777777" w:rsidR="00177F7E" w:rsidRPr="00133D5F" w:rsidRDefault="00177F7E" w:rsidP="00177F7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235" w:type="dxa"/>
                  <w:vAlign w:val="center"/>
                </w:tcPr>
                <w:p w14:paraId="7660792E" w14:textId="50558AA1" w:rsidR="00177F7E" w:rsidRPr="00133D5F" w:rsidRDefault="00177F7E" w:rsidP="002214B1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октября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30 сентября включительно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 xml:space="preserve"> текущего года</w:t>
                  </w:r>
                </w:p>
              </w:tc>
            </w:tr>
            <w:tr w:rsidR="00177F7E" w:rsidRPr="00133D5F" w14:paraId="4BF6FDE9" w14:textId="77777777" w:rsidTr="00B50EFD">
              <w:tc>
                <w:tcPr>
                  <w:tcW w:w="3148" w:type="dxa"/>
                  <w:vAlign w:val="center"/>
                </w:tcPr>
                <w:p w14:paraId="55C9099A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арендная плата за земельный участок</w:t>
                  </w:r>
                </w:p>
              </w:tc>
              <w:tc>
                <w:tcPr>
                  <w:tcW w:w="2151" w:type="dxa"/>
                  <w:vAlign w:val="center"/>
                </w:tcPr>
                <w:p w14:paraId="1C8232A3" w14:textId="77777777" w:rsidR="00177F7E" w:rsidRPr="00133D5F" w:rsidRDefault="00177F7E" w:rsidP="00177F7E">
                  <w:pPr>
                    <w:jc w:val="center"/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2235" w:type="dxa"/>
                  <w:vAlign w:val="center"/>
                </w:tcPr>
                <w:p w14:paraId="49DD5AF3" w14:textId="26CEDBBF" w:rsidR="00177F7E" w:rsidRPr="00133D5F" w:rsidRDefault="00177F7E" w:rsidP="002214B1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октября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от</w:t>
                  </w:r>
                  <w:r w:rsidR="002B0D08">
                    <w:rPr>
                      <w:rFonts w:cs="Times New Roman"/>
                      <w:sz w:val="24"/>
                      <w:szCs w:val="24"/>
                    </w:rPr>
                    <w:t>чёт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ного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30 сентября включительно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 xml:space="preserve"> текущего года</w:t>
                  </w:r>
                </w:p>
              </w:tc>
            </w:tr>
            <w:tr w:rsidR="00177F7E" w:rsidRPr="00133D5F" w14:paraId="5610CD91" w14:textId="77777777" w:rsidTr="00B50EFD">
              <w:tc>
                <w:tcPr>
                  <w:tcW w:w="3148" w:type="dxa"/>
                  <w:vAlign w:val="center"/>
                </w:tcPr>
                <w:p w14:paraId="5D77A11E" w14:textId="77777777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«Налог на профессиональный доход», связанные с агротехнологическими работами по обработке почвы, внесению удобрений, подготовке семян и посадочного материала, посеву и посадке, уходу за посевами</w:t>
                  </w:r>
                </w:p>
              </w:tc>
              <w:tc>
                <w:tcPr>
                  <w:tcW w:w="2151" w:type="dxa"/>
                  <w:vAlign w:val="center"/>
                </w:tcPr>
                <w:p w14:paraId="516CF50F" w14:textId="4D615E08" w:rsidR="00177F7E" w:rsidRPr="00133D5F" w:rsidRDefault="00177F7E" w:rsidP="002214B1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>с 1 января по</w:t>
                  </w:r>
                  <w:r w:rsidR="00F7190B"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>31</w:t>
                  </w:r>
                  <w:r w:rsidR="00237734" w:rsidRPr="00133D5F">
                    <w:rPr>
                      <w:rFonts w:cs="Times New Roman"/>
                      <w:sz w:val="24"/>
                      <w:szCs w:val="24"/>
                    </w:rPr>
                    <w:t xml:space="preserve"> августа</w:t>
                  </w:r>
                  <w:r w:rsidR="000E6654" w:rsidRPr="00133D5F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включительно текущего года</w:t>
                  </w:r>
                </w:p>
              </w:tc>
              <w:tc>
                <w:tcPr>
                  <w:tcW w:w="2235" w:type="dxa"/>
                  <w:vAlign w:val="center"/>
                </w:tcPr>
                <w:p w14:paraId="5C020F46" w14:textId="5F596411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 </w:t>
                  </w:r>
                </w:p>
              </w:tc>
            </w:tr>
            <w:tr w:rsidR="00177F7E" w:rsidRPr="00133D5F" w14:paraId="2C303844" w14:textId="77777777" w:rsidTr="00B50EFD">
              <w:tc>
                <w:tcPr>
                  <w:tcW w:w="3148" w:type="dxa"/>
                  <w:vAlign w:val="center"/>
                </w:tcPr>
                <w:p w14:paraId="5DAB050C" w14:textId="65CDB455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услуги (работы), оказанные (выполненные) заявителю сторонними организациями, индивидуальными предпринимателями, 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lastRenderedPageBreak/>
                    <w:t>гражданами, применяющими специальный налоговый режим «Налог на профессиональный доход», связанные с агротехнологическими работами по уборке урожая</w:t>
                  </w:r>
                </w:p>
              </w:tc>
              <w:tc>
                <w:tcPr>
                  <w:tcW w:w="2151" w:type="dxa"/>
                  <w:vAlign w:val="center"/>
                </w:tcPr>
                <w:p w14:paraId="04ED813E" w14:textId="7F23682C" w:rsidR="00177F7E" w:rsidRPr="00133D5F" w:rsidRDefault="00177F7E" w:rsidP="00D13662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lastRenderedPageBreak/>
                    <w:t xml:space="preserve">с 1 января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  <w:r w:rsidR="00D13662">
                    <w:rPr>
                      <w:rFonts w:cs="Times New Roman"/>
                      <w:sz w:val="24"/>
                      <w:szCs w:val="24"/>
                    </w:rPr>
                    <w:t xml:space="preserve"> </w:t>
                  </w:r>
                  <w:r w:rsidR="00D13662" w:rsidRPr="00133D5F">
                    <w:rPr>
                      <w:rFonts w:cs="Times New Roman"/>
                      <w:sz w:val="24"/>
                      <w:szCs w:val="24"/>
                    </w:rPr>
                    <w:t>по дату подачи документов</w:t>
                  </w:r>
                </w:p>
              </w:tc>
              <w:tc>
                <w:tcPr>
                  <w:tcW w:w="2235" w:type="dxa"/>
                  <w:vAlign w:val="center"/>
                </w:tcPr>
                <w:p w14:paraId="2683DFDF" w14:textId="1AD42656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января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 </w:t>
                  </w:r>
                </w:p>
              </w:tc>
            </w:tr>
            <w:tr w:rsidR="00177F7E" w:rsidRPr="00133D5F" w14:paraId="1638B0ED" w14:textId="77777777" w:rsidTr="00B50EFD">
              <w:tc>
                <w:tcPr>
                  <w:tcW w:w="3148" w:type="dxa"/>
                  <w:vAlign w:val="center"/>
                </w:tcPr>
                <w:p w14:paraId="50EB62C4" w14:textId="77777777" w:rsidR="00177F7E" w:rsidRPr="00133D5F" w:rsidRDefault="00177F7E" w:rsidP="00177F7E">
                  <w:pPr>
                    <w:rPr>
                      <w:rFonts w:cs="Times New Roman"/>
                      <w:sz w:val="23"/>
                      <w:szCs w:val="23"/>
                    </w:rPr>
                  </w:pPr>
                  <w:r w:rsidRPr="00133D5F">
                    <w:rPr>
                      <w:rFonts w:cs="Times New Roman"/>
                      <w:sz w:val="23"/>
                      <w:szCs w:val="23"/>
                    </w:rPr>
                    <w:t>услуги (работы), оказанные (выполненные) заявителю сторонними организациями, индивидуальными предпринимателями, гражданами, применяющими специальный налоговый режим «Налог на профессиональный доход», связанные с реализацией зерновых культур (подработка, хранение, транспортировка)</w:t>
                  </w:r>
                </w:p>
              </w:tc>
              <w:tc>
                <w:tcPr>
                  <w:tcW w:w="2151" w:type="dxa"/>
                  <w:vAlign w:val="center"/>
                </w:tcPr>
                <w:p w14:paraId="7138DFC7" w14:textId="4C855F6D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июля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  <w:tc>
                <w:tcPr>
                  <w:tcW w:w="2235" w:type="dxa"/>
                  <w:vAlign w:val="center"/>
                </w:tcPr>
                <w:p w14:paraId="2DEDC8AF" w14:textId="3766BA88" w:rsidR="00177F7E" w:rsidRPr="00133D5F" w:rsidRDefault="00177F7E" w:rsidP="00177F7E">
                  <w:pPr>
                    <w:rPr>
                      <w:rFonts w:cs="Times New Roman"/>
                      <w:sz w:val="24"/>
                      <w:szCs w:val="24"/>
                    </w:rPr>
                  </w:pP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с 1 июля </w:t>
                  </w:r>
                  <w:r w:rsidR="002214B1">
                    <w:rPr>
                      <w:rFonts w:cs="Times New Roman"/>
                      <w:sz w:val="24"/>
                      <w:szCs w:val="24"/>
                    </w:rPr>
                    <w:t>текущего года</w:t>
                  </w:r>
                  <w:r w:rsidRPr="00133D5F">
                    <w:rPr>
                      <w:rFonts w:cs="Times New Roman"/>
                      <w:sz w:val="24"/>
                      <w:szCs w:val="24"/>
                    </w:rPr>
                    <w:t xml:space="preserve"> по дату подачи документов</w:t>
                  </w:r>
                </w:p>
              </w:tc>
            </w:tr>
          </w:tbl>
          <w:p w14:paraId="0607FA10" w14:textId="77777777" w:rsidR="00177F7E" w:rsidRPr="00133D5F" w:rsidRDefault="00177F7E" w:rsidP="00177F7E">
            <w:pPr>
              <w:rPr>
                <w:rFonts w:cs="Times New Roman"/>
                <w:sz w:val="24"/>
                <w:szCs w:val="24"/>
              </w:rPr>
            </w:pPr>
          </w:p>
          <w:p w14:paraId="02F83DE3" w14:textId="0EF868CA" w:rsidR="00177F7E" w:rsidRPr="00133D5F" w:rsidRDefault="00177F7E" w:rsidP="00177F7E">
            <w:pPr>
              <w:rPr>
                <w:rFonts w:cs="Times New Roman"/>
                <w:sz w:val="24"/>
                <w:szCs w:val="24"/>
              </w:rPr>
            </w:pPr>
            <w:r w:rsidRPr="00133D5F">
              <w:rPr>
                <w:rFonts w:cs="Times New Roman"/>
                <w:sz w:val="24"/>
                <w:szCs w:val="24"/>
              </w:rPr>
              <w:t>Подтверждающие документы (представляются одновременно с заявкой на получение субсидий):</w:t>
            </w:r>
          </w:p>
          <w:p w14:paraId="393D5224" w14:textId="3A7DB8B9" w:rsidR="00177F7E" w:rsidRPr="00133D5F" w:rsidRDefault="00177F7E" w:rsidP="00177F7E">
            <w:pPr>
              <w:jc w:val="both"/>
              <w:rPr>
                <w:rFonts w:cs="Times New Roman"/>
                <w:sz w:val="24"/>
                <w:szCs w:val="24"/>
              </w:rPr>
            </w:pPr>
            <w:r w:rsidRPr="00133D5F">
              <w:rPr>
                <w:rFonts w:cs="Times New Roman"/>
                <w:sz w:val="24"/>
                <w:szCs w:val="24"/>
              </w:rPr>
              <w:t xml:space="preserve">копии </w:t>
            </w:r>
            <w:r w:rsidR="007974EB">
              <w:rPr>
                <w:rFonts w:cs="Times New Roman"/>
                <w:sz w:val="24"/>
                <w:szCs w:val="24"/>
              </w:rPr>
              <w:t>платё</w:t>
            </w:r>
            <w:r w:rsidRPr="00133D5F">
              <w:rPr>
                <w:rFonts w:cs="Times New Roman"/>
                <w:sz w:val="24"/>
                <w:szCs w:val="24"/>
              </w:rPr>
              <w:t>жных документов</w:t>
            </w:r>
            <w:r w:rsidR="00B14E54" w:rsidRPr="00133D5F">
              <w:rPr>
                <w:rFonts w:cs="Times New Roman"/>
                <w:sz w:val="24"/>
                <w:szCs w:val="24"/>
              </w:rPr>
              <w:t xml:space="preserve"> и</w:t>
            </w:r>
            <w:r w:rsidR="001A3F41" w:rsidRPr="00133D5F">
              <w:rPr>
                <w:rFonts w:cs="Times New Roman"/>
                <w:sz w:val="24"/>
                <w:szCs w:val="24"/>
              </w:rPr>
              <w:t xml:space="preserve"> </w:t>
            </w:r>
            <w:r w:rsidRPr="00133D5F">
              <w:rPr>
                <w:rFonts w:cs="Times New Roman"/>
                <w:sz w:val="24"/>
                <w:szCs w:val="24"/>
              </w:rPr>
              <w:t>товарных накладных (ТОРГ-12) и (или) универсальных передаточных документов и (или) актов выполненных работ (оказанных услуг), подтверждающих фактически произв</w:t>
            </w:r>
            <w:r w:rsidR="008E30C6">
              <w:rPr>
                <w:rFonts w:cs="Times New Roman"/>
                <w:sz w:val="24"/>
                <w:szCs w:val="24"/>
              </w:rPr>
              <w:t>ё</w:t>
            </w:r>
            <w:r w:rsidRPr="00133D5F">
              <w:rPr>
                <w:rFonts w:cs="Times New Roman"/>
                <w:sz w:val="24"/>
                <w:szCs w:val="24"/>
              </w:rPr>
              <w:t>денные затраты;</w:t>
            </w:r>
          </w:p>
          <w:p w14:paraId="7497FE69" w14:textId="422C5062" w:rsidR="00177F7E" w:rsidRPr="00133D5F" w:rsidRDefault="00177F7E" w:rsidP="00177F7E">
            <w:pPr>
              <w:jc w:val="both"/>
              <w:rPr>
                <w:rFonts w:cs="Times New Roman"/>
                <w:color w:val="FF0000"/>
                <w:sz w:val="24"/>
                <w:szCs w:val="24"/>
              </w:rPr>
            </w:pPr>
            <w:r w:rsidRPr="00133D5F">
              <w:rPr>
                <w:rFonts w:cs="Times New Roman"/>
                <w:sz w:val="24"/>
                <w:szCs w:val="24"/>
              </w:rPr>
              <w:t>копии документов, подтверждающих приобретение товаров, выполнение работ и (или) оказание услуг по импортным сделкам, документов, подтверждающих оплату товаров, выполнение работ и (или) оказание услуг по импортным сделкам (при приобретении товаров, выполнении работ и (или) оказан</w:t>
            </w:r>
            <w:r w:rsidR="00C13BA2">
              <w:rPr>
                <w:rFonts w:cs="Times New Roman"/>
                <w:sz w:val="24"/>
                <w:szCs w:val="24"/>
              </w:rPr>
              <w:t>ии услуг по импортным сделкам)</w:t>
            </w:r>
          </w:p>
          <w:p w14:paraId="17E8354A" w14:textId="4A9D4611" w:rsidR="00177F7E" w:rsidRPr="00133D5F" w:rsidRDefault="00177F7E" w:rsidP="00177F7E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177F7E" w:rsidRPr="00E548A8" w14:paraId="765C5FF8" w14:textId="77777777" w:rsidTr="00177F7E">
        <w:tc>
          <w:tcPr>
            <w:tcW w:w="193" w:type="pct"/>
          </w:tcPr>
          <w:p w14:paraId="6E4F2F63" w14:textId="6E4EECA3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045" w:type="pct"/>
          </w:tcPr>
          <w:p w14:paraId="3A55D849" w14:textId="78D400A9" w:rsidR="00177F7E" w:rsidRPr="00E548A8" w:rsidRDefault="00177F7E" w:rsidP="00C13BA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П</w:t>
            </w:r>
            <w:r w:rsidRPr="00E548A8">
              <w:rPr>
                <w:rFonts w:cs="Times New Roman"/>
                <w:sz w:val="24"/>
                <w:szCs w:val="24"/>
              </w:rPr>
              <w:t>орядок рас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 xml:space="preserve">а размера средств субсидии, подлежащих возврату в бюджет, из которого предоставлена субсидия, в случае недостижения значений результата предоставления субсидии, </w:t>
            </w:r>
            <w:r w:rsidRPr="00126187">
              <w:rPr>
                <w:rFonts w:cs="Times New Roman"/>
                <w:sz w:val="24"/>
                <w:szCs w:val="24"/>
              </w:rPr>
              <w:t>отличный от порядка, установленного пунктами 37-</w:t>
            </w:r>
            <w:hyperlink r:id="rId7" w:history="1">
              <w:r w:rsidRPr="00126187">
                <w:rPr>
                  <w:rFonts w:cs="Times New Roman"/>
                  <w:sz w:val="24"/>
                  <w:szCs w:val="24"/>
                </w:rPr>
                <w:t>39</w:t>
              </w:r>
            </w:hyperlink>
            <w:r w:rsidRPr="00126187">
              <w:rPr>
                <w:rFonts w:cs="Times New Roman"/>
                <w:sz w:val="24"/>
                <w:szCs w:val="24"/>
              </w:rPr>
              <w:t xml:space="preserve"> Правил № 1780 (при необходимости)</w:t>
            </w:r>
          </w:p>
        </w:tc>
        <w:tc>
          <w:tcPr>
            <w:tcW w:w="97" w:type="pct"/>
          </w:tcPr>
          <w:p w14:paraId="0A572E95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77491FEB" w14:textId="655DE096" w:rsidR="00177F7E" w:rsidRPr="00133D5F" w:rsidRDefault="00C13BA2" w:rsidP="00177F7E">
            <w:pPr>
              <w:adjustRightInd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н</w:t>
            </w:r>
            <w:r w:rsidR="00177F7E" w:rsidRPr="00133D5F">
              <w:rPr>
                <w:rFonts w:cs="Times New Roman"/>
                <w:color w:val="000000" w:themeColor="text1"/>
                <w:sz w:val="24"/>
                <w:szCs w:val="24"/>
              </w:rPr>
              <w:t>е предусмотрен.</w:t>
            </w:r>
          </w:p>
          <w:p w14:paraId="4DA2B73C" w14:textId="105D0A7B" w:rsidR="00177F7E" w:rsidRPr="00133D5F" w:rsidRDefault="00785987" w:rsidP="00C13BA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>Требование получателю субсиди</w:t>
            </w:r>
            <w:r w:rsidR="00C13BA2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о возврате средств по итогам оценки достижения результатов предоставления субсиди</w:t>
            </w:r>
            <w:r w:rsidR="00C13BA2">
              <w:rPr>
                <w:rFonts w:cs="Times New Roman"/>
                <w:color w:val="000000" w:themeColor="text1"/>
                <w:sz w:val="24"/>
                <w:szCs w:val="24"/>
              </w:rPr>
              <w:t>и</w:t>
            </w:r>
            <w:r w:rsidRPr="00191508">
              <w:rPr>
                <w:rFonts w:cs="Times New Roman"/>
                <w:color w:val="000000" w:themeColor="text1"/>
                <w:sz w:val="24"/>
                <w:szCs w:val="24"/>
              </w:rPr>
              <w:t xml:space="preserve"> направляется почтовым отправлением 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в течение шести месяцев после истечения от</w:t>
            </w:r>
            <w:r w:rsidR="002B0D08">
              <w:rPr>
                <w:rFonts w:cs="Times New Roman"/>
                <w:color w:val="000000" w:themeColor="text1"/>
                <w:sz w:val="24"/>
                <w:szCs w:val="24"/>
              </w:rPr>
              <w:t>чёт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>ного периода</w:t>
            </w:r>
          </w:p>
        </w:tc>
      </w:tr>
      <w:tr w:rsidR="00177F7E" w:rsidRPr="00E548A8" w14:paraId="70A91A9A" w14:textId="77777777" w:rsidTr="00177F7E">
        <w:tc>
          <w:tcPr>
            <w:tcW w:w="193" w:type="pct"/>
          </w:tcPr>
          <w:p w14:paraId="37B65519" w14:textId="64D92332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20.</w:t>
            </w:r>
          </w:p>
        </w:tc>
        <w:tc>
          <w:tcPr>
            <w:tcW w:w="2045" w:type="pct"/>
          </w:tcPr>
          <w:p w14:paraId="50DAB1DE" w14:textId="6ED9E1BF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Ш</w:t>
            </w:r>
            <w:r w:rsidRPr="00E548A8">
              <w:rPr>
                <w:rFonts w:cs="Times New Roman"/>
                <w:sz w:val="24"/>
                <w:szCs w:val="24"/>
              </w:rPr>
              <w:t xml:space="preserve">трафные санкции, определенные в соответствии с </w:t>
            </w:r>
            <w:r w:rsidRPr="009B6934">
              <w:rPr>
                <w:rFonts w:cs="Times New Roman"/>
                <w:sz w:val="24"/>
                <w:szCs w:val="24"/>
              </w:rPr>
              <w:t xml:space="preserve">пунктом 40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 xml:space="preserve"> (при необходимости)</w:t>
            </w:r>
          </w:p>
        </w:tc>
        <w:tc>
          <w:tcPr>
            <w:tcW w:w="97" w:type="pct"/>
          </w:tcPr>
          <w:p w14:paraId="70E66664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51F2F4E0" w14:textId="1455E523" w:rsidR="00177F7E" w:rsidRPr="00133D5F" w:rsidRDefault="00C13BA2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77F7E" w:rsidRPr="00133D5F">
              <w:rPr>
                <w:rFonts w:cs="Times New Roman"/>
                <w:sz w:val="24"/>
                <w:szCs w:val="24"/>
              </w:rPr>
              <w:t>е предусмотрены</w:t>
            </w:r>
          </w:p>
        </w:tc>
      </w:tr>
      <w:tr w:rsidR="00177F7E" w:rsidRPr="00E548A8" w14:paraId="15E58F79" w14:textId="77777777" w:rsidTr="00177F7E">
        <w:tc>
          <w:tcPr>
            <w:tcW w:w="193" w:type="pct"/>
          </w:tcPr>
          <w:p w14:paraId="2A893D3D" w14:textId="79282A46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21.</w:t>
            </w:r>
          </w:p>
        </w:tc>
        <w:tc>
          <w:tcPr>
            <w:tcW w:w="2045" w:type="pct"/>
          </w:tcPr>
          <w:p w14:paraId="226E6EFF" w14:textId="68EB6B88" w:rsidR="00177F7E" w:rsidRPr="00E548A8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Pr="00E548A8">
              <w:rPr>
                <w:rFonts w:cs="Times New Roman"/>
                <w:sz w:val="24"/>
                <w:szCs w:val="24"/>
              </w:rPr>
              <w:t xml:space="preserve">еобходимость внедрения современных технологий, включая решения на базе искусственного интеллекта (в отношении субсидий, предусмотренных </w:t>
            </w:r>
            <w:r w:rsidRPr="009B6934">
              <w:rPr>
                <w:rFonts w:cs="Times New Roman"/>
                <w:sz w:val="24"/>
                <w:szCs w:val="24"/>
              </w:rPr>
              <w:t>пунктом 69</w:t>
            </w:r>
            <w:r w:rsidRPr="00E548A8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Правил № 1780</w:t>
            </w:r>
            <w:r w:rsidRPr="00E548A8">
              <w:rPr>
                <w:rFonts w:cs="Times New Roman"/>
                <w:sz w:val="24"/>
                <w:szCs w:val="24"/>
              </w:rPr>
              <w:t>)</w:t>
            </w:r>
          </w:p>
        </w:tc>
        <w:tc>
          <w:tcPr>
            <w:tcW w:w="97" w:type="pct"/>
          </w:tcPr>
          <w:p w14:paraId="01A4F998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3107DE3D" w14:textId="59C440EA" w:rsidR="00177F7E" w:rsidRPr="00133D5F" w:rsidRDefault="00C13BA2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77F7E" w:rsidRPr="00133D5F">
              <w:rPr>
                <w:rFonts w:cs="Times New Roman"/>
                <w:sz w:val="24"/>
                <w:szCs w:val="24"/>
              </w:rPr>
              <w:t>е предусмотрена</w:t>
            </w:r>
          </w:p>
        </w:tc>
      </w:tr>
      <w:tr w:rsidR="00177F7E" w:rsidRPr="00E548A8" w14:paraId="07E6C6AF" w14:textId="77777777" w:rsidTr="00177F7E">
        <w:tc>
          <w:tcPr>
            <w:tcW w:w="193" w:type="pct"/>
          </w:tcPr>
          <w:p w14:paraId="6E4ED647" w14:textId="14EABBF7" w:rsidR="00177F7E" w:rsidRDefault="00177F7E" w:rsidP="00177F7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22.</w:t>
            </w:r>
          </w:p>
        </w:tc>
        <w:tc>
          <w:tcPr>
            <w:tcW w:w="2045" w:type="pct"/>
          </w:tcPr>
          <w:p w14:paraId="22BDD49C" w14:textId="6A0E4A8A" w:rsidR="00177F7E" w:rsidRPr="00E548A8" w:rsidRDefault="00177F7E" w:rsidP="00C13BA2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И</w:t>
            </w:r>
            <w:r w:rsidRPr="00E548A8">
              <w:rPr>
                <w:rFonts w:cs="Times New Roman"/>
                <w:sz w:val="24"/>
                <w:szCs w:val="24"/>
              </w:rPr>
              <w:t>ные условия, устанавливаемые в случае необходимости, в том числе с у</w:t>
            </w:r>
            <w:r w:rsidR="002B0D08">
              <w:rPr>
                <w:rFonts w:cs="Times New Roman"/>
                <w:sz w:val="24"/>
                <w:szCs w:val="24"/>
              </w:rPr>
              <w:t>чёт</w:t>
            </w:r>
            <w:r w:rsidRPr="00E548A8">
              <w:rPr>
                <w:rFonts w:cs="Times New Roman"/>
                <w:sz w:val="24"/>
                <w:szCs w:val="24"/>
              </w:rPr>
              <w:t>ом особенностей, предусмотренных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6A0701">
              <w:rPr>
                <w:rFonts w:cs="Times New Roman"/>
                <w:sz w:val="24"/>
                <w:szCs w:val="24"/>
              </w:rPr>
              <w:t>пунктами 61-63 Правил</w:t>
            </w:r>
            <w:r>
              <w:rPr>
                <w:rFonts w:cs="Times New Roman"/>
                <w:sz w:val="24"/>
                <w:szCs w:val="24"/>
              </w:rPr>
              <w:t xml:space="preserve"> № 1780</w:t>
            </w:r>
            <w:r w:rsidRPr="006A0701">
              <w:rPr>
                <w:rFonts w:cs="Times New Roman"/>
                <w:sz w:val="24"/>
                <w:szCs w:val="24"/>
              </w:rPr>
              <w:t>, - при предоставлении субсидий в целях оказания государственной поддержки разви</w:t>
            </w:r>
            <w:r>
              <w:rPr>
                <w:rFonts w:cs="Times New Roman"/>
                <w:sz w:val="24"/>
                <w:szCs w:val="24"/>
              </w:rPr>
              <w:t>тия агропромышленного комплекса</w:t>
            </w:r>
          </w:p>
        </w:tc>
        <w:tc>
          <w:tcPr>
            <w:tcW w:w="97" w:type="pct"/>
          </w:tcPr>
          <w:p w14:paraId="679236FA" w14:textId="77777777" w:rsidR="00177F7E" w:rsidRPr="00E548A8" w:rsidRDefault="00177F7E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665" w:type="pct"/>
          </w:tcPr>
          <w:p w14:paraId="6F541642" w14:textId="3B1FA508" w:rsidR="00177F7E" w:rsidRPr="00E548A8" w:rsidRDefault="00C13BA2" w:rsidP="00177F7E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н</w:t>
            </w:r>
            <w:r w:rsidR="00177F7E">
              <w:rPr>
                <w:rFonts w:cs="Times New Roman"/>
                <w:sz w:val="24"/>
                <w:szCs w:val="24"/>
              </w:rPr>
              <w:t>е установлены</w:t>
            </w:r>
          </w:p>
        </w:tc>
      </w:tr>
    </w:tbl>
    <w:p w14:paraId="3B60DFD9" w14:textId="77777777" w:rsidR="00E548A8" w:rsidRDefault="00E548A8" w:rsidP="00E548A8">
      <w:pPr>
        <w:autoSpaceDE w:val="0"/>
        <w:autoSpaceDN w:val="0"/>
        <w:adjustRightInd w:val="0"/>
        <w:ind w:firstLine="540"/>
        <w:jc w:val="both"/>
        <w:rPr>
          <w:rFonts w:cs="Times New Roman"/>
          <w:szCs w:val="28"/>
        </w:rPr>
      </w:pPr>
    </w:p>
    <w:p w14:paraId="0E784B1F" w14:textId="77777777" w:rsidR="00E548A8" w:rsidRPr="00E548A8" w:rsidRDefault="00E548A8" w:rsidP="00E548A8">
      <w:pPr>
        <w:jc w:val="center"/>
        <w:rPr>
          <w:sz w:val="24"/>
          <w:szCs w:val="24"/>
        </w:rPr>
      </w:pPr>
    </w:p>
    <w:sectPr w:rsidR="00E548A8" w:rsidRPr="00E548A8" w:rsidSect="009B6934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48A8"/>
    <w:rsid w:val="0000753B"/>
    <w:rsid w:val="00015445"/>
    <w:rsid w:val="00023808"/>
    <w:rsid w:val="000271B4"/>
    <w:rsid w:val="00033ED6"/>
    <w:rsid w:val="00036F53"/>
    <w:rsid w:val="00045277"/>
    <w:rsid w:val="00045A93"/>
    <w:rsid w:val="0005188D"/>
    <w:rsid w:val="00062174"/>
    <w:rsid w:val="00067CD3"/>
    <w:rsid w:val="000758C2"/>
    <w:rsid w:val="00081919"/>
    <w:rsid w:val="00082A48"/>
    <w:rsid w:val="000A1035"/>
    <w:rsid w:val="000A257A"/>
    <w:rsid w:val="000A2F70"/>
    <w:rsid w:val="000B7F80"/>
    <w:rsid w:val="000C7C71"/>
    <w:rsid w:val="000E20F1"/>
    <w:rsid w:val="000E4D1A"/>
    <w:rsid w:val="000E6654"/>
    <w:rsid w:val="000F52C8"/>
    <w:rsid w:val="001060DB"/>
    <w:rsid w:val="0010697B"/>
    <w:rsid w:val="001110DC"/>
    <w:rsid w:val="001233DA"/>
    <w:rsid w:val="00126187"/>
    <w:rsid w:val="00133D5F"/>
    <w:rsid w:val="001357E6"/>
    <w:rsid w:val="00154F99"/>
    <w:rsid w:val="00173E96"/>
    <w:rsid w:val="00177F7E"/>
    <w:rsid w:val="001801AF"/>
    <w:rsid w:val="00186C65"/>
    <w:rsid w:val="001A02F4"/>
    <w:rsid w:val="001A1D85"/>
    <w:rsid w:val="001A3F41"/>
    <w:rsid w:val="001A4DCB"/>
    <w:rsid w:val="001A77C0"/>
    <w:rsid w:val="001B4B82"/>
    <w:rsid w:val="001B6B95"/>
    <w:rsid w:val="001C5F61"/>
    <w:rsid w:val="001E1D21"/>
    <w:rsid w:val="001E44C7"/>
    <w:rsid w:val="001E6C4A"/>
    <w:rsid w:val="001F49F1"/>
    <w:rsid w:val="00201BB1"/>
    <w:rsid w:val="00207876"/>
    <w:rsid w:val="002214B1"/>
    <w:rsid w:val="002333F4"/>
    <w:rsid w:val="00235B20"/>
    <w:rsid w:val="00236172"/>
    <w:rsid w:val="00237734"/>
    <w:rsid w:val="00247778"/>
    <w:rsid w:val="002569A9"/>
    <w:rsid w:val="0026512C"/>
    <w:rsid w:val="00272A87"/>
    <w:rsid w:val="00276DEA"/>
    <w:rsid w:val="002B0D08"/>
    <w:rsid w:val="002D2128"/>
    <w:rsid w:val="002D2F13"/>
    <w:rsid w:val="002D7055"/>
    <w:rsid w:val="002E145D"/>
    <w:rsid w:val="002E37E1"/>
    <w:rsid w:val="002E7C6A"/>
    <w:rsid w:val="002F56E3"/>
    <w:rsid w:val="002F616F"/>
    <w:rsid w:val="002F6902"/>
    <w:rsid w:val="002F6E4E"/>
    <w:rsid w:val="0030657E"/>
    <w:rsid w:val="00340A61"/>
    <w:rsid w:val="003436B3"/>
    <w:rsid w:val="003548B3"/>
    <w:rsid w:val="003560F8"/>
    <w:rsid w:val="00361D4E"/>
    <w:rsid w:val="00367C64"/>
    <w:rsid w:val="003725B1"/>
    <w:rsid w:val="003734EF"/>
    <w:rsid w:val="0037462B"/>
    <w:rsid w:val="00383BF9"/>
    <w:rsid w:val="00386A92"/>
    <w:rsid w:val="003968F6"/>
    <w:rsid w:val="003A162F"/>
    <w:rsid w:val="003B31AA"/>
    <w:rsid w:val="003E1533"/>
    <w:rsid w:val="003E3FBE"/>
    <w:rsid w:val="003E5C5B"/>
    <w:rsid w:val="003F05C7"/>
    <w:rsid w:val="003F1949"/>
    <w:rsid w:val="0040245A"/>
    <w:rsid w:val="00412BF7"/>
    <w:rsid w:val="00415ECE"/>
    <w:rsid w:val="0042090D"/>
    <w:rsid w:val="00421311"/>
    <w:rsid w:val="00421F14"/>
    <w:rsid w:val="00423219"/>
    <w:rsid w:val="004246AF"/>
    <w:rsid w:val="00432016"/>
    <w:rsid w:val="00445898"/>
    <w:rsid w:val="00463951"/>
    <w:rsid w:val="00476D2A"/>
    <w:rsid w:val="00483EDF"/>
    <w:rsid w:val="00486318"/>
    <w:rsid w:val="004A4095"/>
    <w:rsid w:val="004A6F04"/>
    <w:rsid w:val="004A7524"/>
    <w:rsid w:val="004A7846"/>
    <w:rsid w:val="004B3468"/>
    <w:rsid w:val="004B7294"/>
    <w:rsid w:val="004D1837"/>
    <w:rsid w:val="004D2389"/>
    <w:rsid w:val="004D66CE"/>
    <w:rsid w:val="00502B63"/>
    <w:rsid w:val="00503D18"/>
    <w:rsid w:val="00507776"/>
    <w:rsid w:val="005104F7"/>
    <w:rsid w:val="00521438"/>
    <w:rsid w:val="00531C0F"/>
    <w:rsid w:val="005407F4"/>
    <w:rsid w:val="00547F14"/>
    <w:rsid w:val="00560B68"/>
    <w:rsid w:val="00572BFC"/>
    <w:rsid w:val="00576E22"/>
    <w:rsid w:val="00596CDD"/>
    <w:rsid w:val="00596EED"/>
    <w:rsid w:val="005A5FDB"/>
    <w:rsid w:val="005A7378"/>
    <w:rsid w:val="005B5928"/>
    <w:rsid w:val="005D1D9A"/>
    <w:rsid w:val="005D2FA7"/>
    <w:rsid w:val="005D3DAF"/>
    <w:rsid w:val="005E1B51"/>
    <w:rsid w:val="005E796E"/>
    <w:rsid w:val="005F4F8E"/>
    <w:rsid w:val="005F742B"/>
    <w:rsid w:val="005F79D7"/>
    <w:rsid w:val="00617D48"/>
    <w:rsid w:val="00621644"/>
    <w:rsid w:val="0062668C"/>
    <w:rsid w:val="00626E1F"/>
    <w:rsid w:val="006357AE"/>
    <w:rsid w:val="00640438"/>
    <w:rsid w:val="00645060"/>
    <w:rsid w:val="00660517"/>
    <w:rsid w:val="006644AF"/>
    <w:rsid w:val="00670166"/>
    <w:rsid w:val="00681C5D"/>
    <w:rsid w:val="00684EF5"/>
    <w:rsid w:val="006900CB"/>
    <w:rsid w:val="0069209F"/>
    <w:rsid w:val="00692CD6"/>
    <w:rsid w:val="006A0701"/>
    <w:rsid w:val="006A6C91"/>
    <w:rsid w:val="006B488D"/>
    <w:rsid w:val="006B5A1B"/>
    <w:rsid w:val="006D108C"/>
    <w:rsid w:val="006D6A50"/>
    <w:rsid w:val="006F0035"/>
    <w:rsid w:val="006F58AC"/>
    <w:rsid w:val="00701145"/>
    <w:rsid w:val="00706B14"/>
    <w:rsid w:val="007149CF"/>
    <w:rsid w:val="00714EF7"/>
    <w:rsid w:val="007204FF"/>
    <w:rsid w:val="007304AB"/>
    <w:rsid w:val="007475C9"/>
    <w:rsid w:val="007501F3"/>
    <w:rsid w:val="00755D7D"/>
    <w:rsid w:val="0075770C"/>
    <w:rsid w:val="00760ADD"/>
    <w:rsid w:val="007621D1"/>
    <w:rsid w:val="00785987"/>
    <w:rsid w:val="00796027"/>
    <w:rsid w:val="007974EB"/>
    <w:rsid w:val="007A179A"/>
    <w:rsid w:val="007A455B"/>
    <w:rsid w:val="007C170F"/>
    <w:rsid w:val="007E2241"/>
    <w:rsid w:val="007E3BF1"/>
    <w:rsid w:val="00800CF6"/>
    <w:rsid w:val="008050B8"/>
    <w:rsid w:val="00813E4B"/>
    <w:rsid w:val="00817092"/>
    <w:rsid w:val="0081735C"/>
    <w:rsid w:val="0083047D"/>
    <w:rsid w:val="00850E18"/>
    <w:rsid w:val="00855E00"/>
    <w:rsid w:val="0085791F"/>
    <w:rsid w:val="008647D6"/>
    <w:rsid w:val="00875C32"/>
    <w:rsid w:val="0087620E"/>
    <w:rsid w:val="00896814"/>
    <w:rsid w:val="008A072F"/>
    <w:rsid w:val="008A3F1E"/>
    <w:rsid w:val="008C46CD"/>
    <w:rsid w:val="008E2FDF"/>
    <w:rsid w:val="008E30C6"/>
    <w:rsid w:val="008F073E"/>
    <w:rsid w:val="008F38F0"/>
    <w:rsid w:val="008F7A3D"/>
    <w:rsid w:val="009033F8"/>
    <w:rsid w:val="00915256"/>
    <w:rsid w:val="00916177"/>
    <w:rsid w:val="009161F8"/>
    <w:rsid w:val="00916306"/>
    <w:rsid w:val="009242D3"/>
    <w:rsid w:val="00926242"/>
    <w:rsid w:val="0092749E"/>
    <w:rsid w:val="009472C1"/>
    <w:rsid w:val="0095089B"/>
    <w:rsid w:val="009636E9"/>
    <w:rsid w:val="00975595"/>
    <w:rsid w:val="009808DB"/>
    <w:rsid w:val="00981FE3"/>
    <w:rsid w:val="009A39AA"/>
    <w:rsid w:val="009A4598"/>
    <w:rsid w:val="009B0F66"/>
    <w:rsid w:val="009B2FA4"/>
    <w:rsid w:val="009B5BDF"/>
    <w:rsid w:val="009B6934"/>
    <w:rsid w:val="009C4F4C"/>
    <w:rsid w:val="009C5A50"/>
    <w:rsid w:val="009D24CE"/>
    <w:rsid w:val="009D63F0"/>
    <w:rsid w:val="009E0C63"/>
    <w:rsid w:val="009E1928"/>
    <w:rsid w:val="009F0A8F"/>
    <w:rsid w:val="00A030F7"/>
    <w:rsid w:val="00A215F6"/>
    <w:rsid w:val="00A258EB"/>
    <w:rsid w:val="00A37605"/>
    <w:rsid w:val="00A65021"/>
    <w:rsid w:val="00A7232E"/>
    <w:rsid w:val="00A7658B"/>
    <w:rsid w:val="00A8409F"/>
    <w:rsid w:val="00A960EC"/>
    <w:rsid w:val="00AA1667"/>
    <w:rsid w:val="00AB44AB"/>
    <w:rsid w:val="00AD25EC"/>
    <w:rsid w:val="00AD520F"/>
    <w:rsid w:val="00AE0705"/>
    <w:rsid w:val="00AF29A0"/>
    <w:rsid w:val="00AF4447"/>
    <w:rsid w:val="00AF7056"/>
    <w:rsid w:val="00AF7F33"/>
    <w:rsid w:val="00B059C0"/>
    <w:rsid w:val="00B14E54"/>
    <w:rsid w:val="00B22309"/>
    <w:rsid w:val="00B250A5"/>
    <w:rsid w:val="00B312F4"/>
    <w:rsid w:val="00B35DCB"/>
    <w:rsid w:val="00B4568C"/>
    <w:rsid w:val="00B46391"/>
    <w:rsid w:val="00B50EFD"/>
    <w:rsid w:val="00B6300F"/>
    <w:rsid w:val="00B72003"/>
    <w:rsid w:val="00B8003B"/>
    <w:rsid w:val="00B97C18"/>
    <w:rsid w:val="00BA2351"/>
    <w:rsid w:val="00BB3995"/>
    <w:rsid w:val="00BB6840"/>
    <w:rsid w:val="00BC5B46"/>
    <w:rsid w:val="00BD2A47"/>
    <w:rsid w:val="00BE1011"/>
    <w:rsid w:val="00BE4E12"/>
    <w:rsid w:val="00BF5490"/>
    <w:rsid w:val="00BF5DAF"/>
    <w:rsid w:val="00C128DB"/>
    <w:rsid w:val="00C13BA2"/>
    <w:rsid w:val="00C165AF"/>
    <w:rsid w:val="00C207DF"/>
    <w:rsid w:val="00C220B6"/>
    <w:rsid w:val="00C24764"/>
    <w:rsid w:val="00C312C0"/>
    <w:rsid w:val="00C34A2A"/>
    <w:rsid w:val="00C412DE"/>
    <w:rsid w:val="00C7089A"/>
    <w:rsid w:val="00C72195"/>
    <w:rsid w:val="00C77676"/>
    <w:rsid w:val="00C85CC2"/>
    <w:rsid w:val="00CA23DE"/>
    <w:rsid w:val="00CA3D90"/>
    <w:rsid w:val="00CB7694"/>
    <w:rsid w:val="00CC0D73"/>
    <w:rsid w:val="00CC0E80"/>
    <w:rsid w:val="00CC268A"/>
    <w:rsid w:val="00CD5C44"/>
    <w:rsid w:val="00CE1F9D"/>
    <w:rsid w:val="00CE64EC"/>
    <w:rsid w:val="00D06FAC"/>
    <w:rsid w:val="00D07BE2"/>
    <w:rsid w:val="00D1310D"/>
    <w:rsid w:val="00D13662"/>
    <w:rsid w:val="00D1607F"/>
    <w:rsid w:val="00D20366"/>
    <w:rsid w:val="00D31843"/>
    <w:rsid w:val="00D51558"/>
    <w:rsid w:val="00D65C51"/>
    <w:rsid w:val="00D75DF4"/>
    <w:rsid w:val="00D83FD5"/>
    <w:rsid w:val="00D84295"/>
    <w:rsid w:val="00D924D6"/>
    <w:rsid w:val="00D932AB"/>
    <w:rsid w:val="00DA4AD4"/>
    <w:rsid w:val="00DA5FDA"/>
    <w:rsid w:val="00DA6CD0"/>
    <w:rsid w:val="00DC07AD"/>
    <w:rsid w:val="00DC75E1"/>
    <w:rsid w:val="00DF3BFB"/>
    <w:rsid w:val="00E0202D"/>
    <w:rsid w:val="00E42414"/>
    <w:rsid w:val="00E46E34"/>
    <w:rsid w:val="00E5118F"/>
    <w:rsid w:val="00E548A8"/>
    <w:rsid w:val="00E63526"/>
    <w:rsid w:val="00E7081E"/>
    <w:rsid w:val="00E71158"/>
    <w:rsid w:val="00E73D36"/>
    <w:rsid w:val="00E75C6D"/>
    <w:rsid w:val="00E832CD"/>
    <w:rsid w:val="00E94791"/>
    <w:rsid w:val="00E97B11"/>
    <w:rsid w:val="00EB7772"/>
    <w:rsid w:val="00EC306F"/>
    <w:rsid w:val="00EC4F3E"/>
    <w:rsid w:val="00EC735B"/>
    <w:rsid w:val="00EE624D"/>
    <w:rsid w:val="00EE7630"/>
    <w:rsid w:val="00EF4A2B"/>
    <w:rsid w:val="00EF7221"/>
    <w:rsid w:val="00EF7625"/>
    <w:rsid w:val="00EF7F58"/>
    <w:rsid w:val="00F12419"/>
    <w:rsid w:val="00F24967"/>
    <w:rsid w:val="00F26492"/>
    <w:rsid w:val="00F3388E"/>
    <w:rsid w:val="00F4474A"/>
    <w:rsid w:val="00F4598C"/>
    <w:rsid w:val="00F505C2"/>
    <w:rsid w:val="00F542E7"/>
    <w:rsid w:val="00F54B3B"/>
    <w:rsid w:val="00F5512A"/>
    <w:rsid w:val="00F708B3"/>
    <w:rsid w:val="00F716F4"/>
    <w:rsid w:val="00F7190B"/>
    <w:rsid w:val="00F7228D"/>
    <w:rsid w:val="00F80F5A"/>
    <w:rsid w:val="00F81C6C"/>
    <w:rsid w:val="00F81DBB"/>
    <w:rsid w:val="00F9208E"/>
    <w:rsid w:val="00FB4954"/>
    <w:rsid w:val="00FB55E4"/>
    <w:rsid w:val="00FD14E6"/>
    <w:rsid w:val="00FD3F2E"/>
    <w:rsid w:val="00FE4BEA"/>
    <w:rsid w:val="00FE6AB6"/>
    <w:rsid w:val="00FF4241"/>
    <w:rsid w:val="00FF5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EB7D5"/>
  <w15:chartTrackingRefBased/>
  <w15:docId w15:val="{CE4947FE-3FA3-43AF-A6B8-73C67E960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E12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548A8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4EF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9925DC62A084B9EE63A9E2FD05A3AFC35450DDA6964232E4BD3C298AEACC6771AF81D974E8AD42DB0F02AEE62E57D62837E4059A150468920V0O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9925DC62A084B9EE63A9E2FD05A3AFC35450DDA6964232E4BD3C298AEACC6771AF81D974E8AD421B6F02AEE62E57D62837E4059A150468920V0O" TargetMode="External"/><Relationship Id="rId5" Type="http://schemas.openxmlformats.org/officeDocument/2006/relationships/hyperlink" Target="consultantplus://offline/ref=49925DC62A084B9EE63A9E2FD05A3AFC35450DDA6964232E4BD3C298AEACC6771AF81D974E8AD425B1F02AEE62E57D62837E4059A150468920V0O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ABB538-0FCE-4254-A44E-B7BF23B1B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3809</TotalTime>
  <Pages>14</Pages>
  <Words>3261</Words>
  <Characters>18590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Светлана</cp:lastModifiedBy>
  <cp:revision>356</cp:revision>
  <cp:lastPrinted>2025-01-21T16:59:00Z</cp:lastPrinted>
  <dcterms:created xsi:type="dcterms:W3CDTF">2023-12-12T14:19:00Z</dcterms:created>
  <dcterms:modified xsi:type="dcterms:W3CDTF">2025-02-24T15:08:00Z</dcterms:modified>
</cp:coreProperties>
</file>